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8739" w14:textId="4F0E506B" w:rsidR="00E56716" w:rsidRPr="0080323D" w:rsidRDefault="00006514" w:rsidP="004041B4">
      <w:pPr>
        <w:pBdr>
          <w:bottom w:val="single" w:sz="12" w:space="1" w:color="auto"/>
        </w:pBdr>
        <w:spacing w:after="0" w:line="240" w:lineRule="auto"/>
        <w:jc w:val="center"/>
        <w:rPr>
          <w:rFonts w:eastAsia="Times New Roman" w:cstheme="minorHAnsi"/>
          <w:b/>
          <w:bCs/>
          <w:color w:val="000000"/>
          <w:sz w:val="34"/>
          <w:szCs w:val="34"/>
          <w:shd w:val="clear" w:color="auto" w:fill="FFFFFF"/>
        </w:rPr>
      </w:pPr>
      <w:bookmarkStart w:id="0" w:name="_GoBack"/>
      <w:bookmarkEnd w:id="0"/>
      <w:r>
        <w:rPr>
          <w:rFonts w:eastAsia="Times New Roman" w:cstheme="minorHAnsi"/>
          <w:b/>
          <w:bCs/>
          <w:color w:val="000000"/>
          <w:sz w:val="34"/>
          <w:szCs w:val="34"/>
          <w:shd w:val="clear" w:color="auto" w:fill="FFFFFF"/>
        </w:rPr>
        <w:t>Frontier Elementary</w:t>
      </w:r>
    </w:p>
    <w:p w14:paraId="31A24955" w14:textId="77777777" w:rsidR="004041B4" w:rsidRPr="0080323D" w:rsidRDefault="00513BC6" w:rsidP="004041B4">
      <w:pPr>
        <w:spacing w:after="0" w:line="240" w:lineRule="auto"/>
        <w:jc w:val="center"/>
        <w:rPr>
          <w:rFonts w:eastAsia="Times New Roman" w:cstheme="minorHAnsi"/>
          <w:b/>
          <w:bCs/>
          <w:color w:val="000000"/>
          <w:sz w:val="32"/>
          <w:szCs w:val="32"/>
          <w:shd w:val="clear" w:color="auto" w:fill="FFFFFF"/>
        </w:rPr>
      </w:pPr>
      <w:r w:rsidRPr="0080323D">
        <w:rPr>
          <w:rFonts w:eastAsia="Times New Roman" w:cstheme="minorHAnsi"/>
          <w:b/>
          <w:bCs/>
          <w:color w:val="000000"/>
          <w:sz w:val="32"/>
          <w:szCs w:val="32"/>
          <w:shd w:val="clear" w:color="auto" w:fill="FFFFFF"/>
        </w:rPr>
        <w:t>Parent and Family</w:t>
      </w:r>
      <w:r w:rsidR="004041B4" w:rsidRPr="0080323D">
        <w:rPr>
          <w:rFonts w:eastAsia="Times New Roman" w:cstheme="minorHAnsi"/>
          <w:b/>
          <w:bCs/>
          <w:color w:val="000000"/>
          <w:sz w:val="32"/>
          <w:szCs w:val="32"/>
          <w:shd w:val="clear" w:color="auto" w:fill="FFFFFF"/>
        </w:rPr>
        <w:t xml:space="preserve"> Engagement Plan </w:t>
      </w:r>
    </w:p>
    <w:p w14:paraId="39E4217E" w14:textId="77777777" w:rsidR="00C220B9" w:rsidRPr="0080323D" w:rsidRDefault="00C220B9" w:rsidP="004041B4">
      <w:pPr>
        <w:spacing w:after="0" w:line="240" w:lineRule="auto"/>
        <w:jc w:val="center"/>
        <w:rPr>
          <w:rFonts w:eastAsia="Times New Roman" w:cstheme="minorHAnsi"/>
          <w:b/>
          <w:bCs/>
          <w:color w:val="000000"/>
          <w:sz w:val="32"/>
          <w:szCs w:val="32"/>
          <w:shd w:val="clear" w:color="auto" w:fill="FFFFFF"/>
        </w:rPr>
      </w:pPr>
    </w:p>
    <w:p w14:paraId="7FE5A08F" w14:textId="4DCC1A6F" w:rsidR="00C220B9" w:rsidRPr="0080323D" w:rsidRDefault="00901E11" w:rsidP="00C220B9">
      <w:pPr>
        <w:rPr>
          <w:rFonts w:cstheme="minorHAnsi"/>
        </w:rPr>
      </w:pPr>
      <w:r w:rsidRPr="0080323D">
        <w:rPr>
          <w:rFonts w:cstheme="minorHAnsi"/>
        </w:rPr>
        <w:t>I,</w:t>
      </w:r>
      <w:r w:rsidR="00B83A92">
        <w:rPr>
          <w:rFonts w:cstheme="minorHAnsi"/>
        </w:rPr>
        <w:t xml:space="preserve"> </w:t>
      </w:r>
      <w:r w:rsidR="007F1879">
        <w:rPr>
          <w:rFonts w:cstheme="minorHAnsi"/>
        </w:rPr>
        <w:t>Gina Owens</w:t>
      </w:r>
      <w:r w:rsidR="00B83A92">
        <w:rPr>
          <w:rFonts w:cstheme="minorHAnsi"/>
        </w:rPr>
        <w:t>,</w:t>
      </w:r>
      <w:r w:rsidRPr="0080323D">
        <w:rPr>
          <w:rFonts w:cstheme="minorHAnsi"/>
        </w:rPr>
        <w:t xml:space="preserve">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w:t>
      </w:r>
      <w:r w:rsidR="0080323D" w:rsidRPr="0080323D">
        <w:rPr>
          <w:rFonts w:cstheme="minorHAnsi"/>
        </w:rPr>
        <w:t>project and</w:t>
      </w:r>
      <w:r w:rsidRPr="0080323D">
        <w:rPr>
          <w:rFonts w:cstheme="minorHAnsi"/>
        </w:rPr>
        <w:t xml:space="preserve"> will not be used for matching funds on this or any special project, where prohibited.</w:t>
      </w:r>
    </w:p>
    <w:p w14:paraId="274D7A39" w14:textId="77777777" w:rsidR="00C220B9" w:rsidRPr="0080323D" w:rsidRDefault="00901E11" w:rsidP="00C220B9">
      <w:pPr>
        <w:rPr>
          <w:rFonts w:cstheme="minorHAnsi"/>
          <w:sz w:val="32"/>
          <w:szCs w:val="32"/>
        </w:rPr>
      </w:pPr>
      <w:r w:rsidRPr="0080323D">
        <w:rPr>
          <w:rFonts w:eastAsia="Times New Roman" w:cstheme="minorHAnsi"/>
          <w:b/>
          <w:bCs/>
          <w:sz w:val="32"/>
          <w:szCs w:val="32"/>
        </w:rPr>
        <w:t>Assurances</w:t>
      </w:r>
    </w:p>
    <w:p w14:paraId="6256A250" w14:textId="77777777" w:rsidR="00C220B9" w:rsidRPr="0080323D" w:rsidRDefault="00901E11" w:rsidP="0080323D">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The school will be governed by the statutory definition of </w:t>
      </w:r>
      <w:r w:rsidR="00C07B87" w:rsidRPr="0080323D">
        <w:rPr>
          <w:rFonts w:eastAsia="Times New Roman" w:cstheme="minorHAnsi"/>
        </w:rPr>
        <w:t>parent and family engagement</w:t>
      </w:r>
      <w:r w:rsidRPr="0080323D">
        <w:rPr>
          <w:rFonts w:eastAsia="Times New Roman" w:cstheme="minorHAnsi"/>
        </w:rPr>
        <w:t>, and will carry out programs, activities, and procedures in accordance with the definition outlined in Section 9101(32), ESEA;</w:t>
      </w:r>
    </w:p>
    <w:p w14:paraId="309DCD73" w14:textId="77777777" w:rsidR="00901E11" w:rsidRPr="0080323D" w:rsidRDefault="00901E11" w:rsidP="00B32456">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the parents of children served in Title I, Part A in decisions about how Title I, Part A funds reserved for </w:t>
      </w:r>
      <w:r w:rsidR="001323B2" w:rsidRPr="0080323D">
        <w:rPr>
          <w:rFonts w:eastAsia="Times New Roman" w:cstheme="minorHAnsi"/>
        </w:rPr>
        <w:t>parent and family engagement</w:t>
      </w:r>
      <w:r w:rsidRPr="0080323D">
        <w:rPr>
          <w:rFonts w:eastAsia="Times New Roman" w:cstheme="minorHAnsi"/>
        </w:rPr>
        <w:t xml:space="preserve"> are spent [Section 1118(b)(1) and (c)(3)];</w:t>
      </w:r>
    </w:p>
    <w:p w14:paraId="30DF8E51"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Jointly develop/revise with parents the school </w:t>
      </w:r>
      <w:r w:rsidR="00C07B87" w:rsidRPr="0080323D">
        <w:rPr>
          <w:rFonts w:eastAsia="Times New Roman" w:cstheme="minorHAnsi"/>
        </w:rPr>
        <w:t>parent and family engagement plan</w:t>
      </w:r>
      <w:r w:rsidRPr="0080323D">
        <w:rPr>
          <w:rFonts w:eastAsia="Times New Roman" w:cstheme="minorHAnsi"/>
        </w:rPr>
        <w:t xml:space="preserve"> and distribute it to parents of participating children and make available the </w:t>
      </w:r>
      <w:r w:rsidR="00C07B87" w:rsidRPr="0080323D">
        <w:rPr>
          <w:rFonts w:eastAsia="Times New Roman" w:cstheme="minorHAnsi"/>
        </w:rPr>
        <w:t xml:space="preserve">parent and family engagement plan </w:t>
      </w:r>
      <w:r w:rsidRPr="0080323D">
        <w:rPr>
          <w:rFonts w:eastAsia="Times New Roman" w:cstheme="minorHAnsi"/>
        </w:rPr>
        <w:t>to the local community [Section 1118 (b)(1)];</w:t>
      </w:r>
    </w:p>
    <w:p w14:paraId="0B63959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parents, in an organized, ongoing, and timely way, in the planning, review, and improvement of programs under this part, including the planning, review, and improvement of the school </w:t>
      </w:r>
      <w:r w:rsidR="00D94145" w:rsidRPr="0080323D">
        <w:rPr>
          <w:rFonts w:eastAsia="Times New Roman" w:cstheme="minorHAnsi"/>
        </w:rPr>
        <w:t xml:space="preserve">parent and family engagement plan </w:t>
      </w:r>
      <w:r w:rsidRPr="0080323D">
        <w:rPr>
          <w:rFonts w:eastAsia="Times New Roman" w:cstheme="minorHAnsi"/>
        </w:rPr>
        <w:t>and the joint development of the schoolwide program plan under section 1114(b)(2) [Section 1118(c)(3)];</w:t>
      </w:r>
    </w:p>
    <w:p w14:paraId="066E855F"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Use the findings of the </w:t>
      </w:r>
      <w:r w:rsidR="00C07B87" w:rsidRPr="0080323D">
        <w:rPr>
          <w:rFonts w:eastAsia="Times New Roman" w:cstheme="minorHAnsi"/>
        </w:rPr>
        <w:t>parent and family engagement plan</w:t>
      </w:r>
      <w:r w:rsidRPr="0080323D">
        <w:rPr>
          <w:rFonts w:eastAsia="Times New Roman" w:cstheme="minorHAnsi"/>
        </w:rPr>
        <w:t xml:space="preserve"> review to design strategies for more effective parental involvement, and to revise, if necessary, the school’s parent</w:t>
      </w:r>
      <w:r w:rsidR="001323B2" w:rsidRPr="0080323D">
        <w:rPr>
          <w:rFonts w:eastAsia="Times New Roman" w:cstheme="minorHAnsi"/>
        </w:rPr>
        <w:t xml:space="preserve"> and family engagement plan </w:t>
      </w:r>
      <w:r w:rsidRPr="0080323D">
        <w:rPr>
          <w:rFonts w:eastAsia="Times New Roman" w:cstheme="minorHAnsi"/>
        </w:rPr>
        <w:t>[Section 1118(a)(E)];</w:t>
      </w:r>
    </w:p>
    <w:p w14:paraId="58FF33E0"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If the plan for Title I, Part A, developed under Section 1112, is not satisfactory to the parents of participating children, the school will submit parent comments with the plan when the school submits the plan to the local educational agency [Section 1118(b)(4)];</w:t>
      </w:r>
    </w:p>
    <w:p w14:paraId="5175F23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to each parent an individual student report about the performance of their child on the state assessment in at least mathematics, language arts, and reading [Section 1111(h)(6)(B)(</w:t>
      </w:r>
      <w:r w:rsidR="008C102B" w:rsidRPr="0080323D">
        <w:rPr>
          <w:rFonts w:eastAsia="Times New Roman" w:cstheme="minorHAnsi"/>
        </w:rPr>
        <w:t>I</w:t>
      </w:r>
      <w:r w:rsidRPr="0080323D">
        <w:rPr>
          <w:rFonts w:eastAsia="Times New Roman" w:cstheme="minorHAnsi"/>
        </w:rPr>
        <w:t>)];</w:t>
      </w:r>
    </w:p>
    <w:p w14:paraId="34D9F9A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when their child has been assigned or has been taught for four (4) or more consecutive weeks by a teacher who is not highly qualified within the meaning of the term in 34 CFR Section 200.56 [Section 1111(h)(6)(B)(ii)]; and</w:t>
      </w:r>
    </w:p>
    <w:p w14:paraId="0D478F45" w14:textId="5F262312" w:rsidR="00B83A92" w:rsidRPr="00B83A92" w:rsidRDefault="00901E11" w:rsidP="00B83A92">
      <w:pPr>
        <w:numPr>
          <w:ilvl w:val="0"/>
          <w:numId w:val="13"/>
        </w:numPr>
        <w:spacing w:before="100" w:beforeAutospacing="1" w:after="100" w:afterAutospacing="1" w:line="360" w:lineRule="auto"/>
        <w:rPr>
          <w:rFonts w:eastAsia="Times New Roman" w:cstheme="minorHAnsi"/>
        </w:rPr>
      </w:pPr>
      <w:r w:rsidRPr="0080323D">
        <w:rPr>
          <w:rFonts w:eastAsia="Times New Roman" w:cstheme="minorHAnsi"/>
        </w:rPr>
        <w:t>Provide each parent timely notice information regarding their right to request information on the professional qualifications of the student's classroom teachers and paraprofessionals [Section (h)(6)(A)].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97"/>
        <w:gridCol w:w="2853"/>
      </w:tblGrid>
      <w:tr w:rsidR="00901E11" w:rsidRPr="0080323D" w14:paraId="7DCF95EB" w14:textId="77777777" w:rsidTr="00B32456">
        <w:trPr>
          <w:tblCellSpacing w:w="15" w:type="dxa"/>
        </w:trPr>
        <w:tc>
          <w:tcPr>
            <w:tcW w:w="3500" w:type="pct"/>
            <w:tcBorders>
              <w:top w:val="single" w:sz="12" w:space="0" w:color="000000"/>
            </w:tcBorders>
            <w:vAlign w:val="center"/>
            <w:hideMark/>
          </w:tcPr>
          <w:p w14:paraId="4A0AEEAD" w14:textId="77777777" w:rsidR="00901E11" w:rsidRPr="0080323D" w:rsidRDefault="00901E11" w:rsidP="00B32456">
            <w:pPr>
              <w:spacing w:before="75" w:after="75" w:line="240" w:lineRule="auto"/>
              <w:ind w:left="75" w:right="75"/>
              <w:rPr>
                <w:rFonts w:eastAsia="Times New Roman" w:cstheme="minorHAnsi"/>
                <w:sz w:val="24"/>
                <w:szCs w:val="24"/>
              </w:rPr>
            </w:pPr>
            <w:r w:rsidRPr="0080323D">
              <w:rPr>
                <w:rFonts w:eastAsia="Times New Roman" w:cstheme="minorHAnsi"/>
                <w:b/>
                <w:bCs/>
                <w:sz w:val="24"/>
                <w:szCs w:val="24"/>
              </w:rPr>
              <w:t>Signature of Principal or Designee</w:t>
            </w:r>
            <w:r w:rsidRPr="0080323D">
              <w:rPr>
                <w:rFonts w:eastAsia="Times New Roman" w:cstheme="minorHAnsi"/>
                <w:sz w:val="24"/>
                <w:szCs w:val="24"/>
              </w:rPr>
              <w:t xml:space="preserve"> </w:t>
            </w:r>
          </w:p>
        </w:tc>
        <w:tc>
          <w:tcPr>
            <w:tcW w:w="1500" w:type="pct"/>
            <w:tcBorders>
              <w:top w:val="single" w:sz="12" w:space="0" w:color="000000"/>
            </w:tcBorders>
            <w:vAlign w:val="center"/>
            <w:hideMark/>
          </w:tcPr>
          <w:p w14:paraId="20732E9A" w14:textId="77777777" w:rsidR="00901E11" w:rsidRPr="00574692" w:rsidRDefault="00901E11" w:rsidP="00B32456">
            <w:pPr>
              <w:spacing w:before="75" w:after="75" w:line="240" w:lineRule="auto"/>
              <w:ind w:left="75" w:right="75"/>
              <w:rPr>
                <w:rFonts w:eastAsia="Times New Roman" w:cstheme="minorHAnsi"/>
                <w:b/>
                <w:bCs/>
                <w:sz w:val="24"/>
                <w:szCs w:val="24"/>
              </w:rPr>
            </w:pPr>
            <w:r w:rsidRPr="00574692">
              <w:rPr>
                <w:rFonts w:eastAsia="Times New Roman" w:cstheme="minorHAnsi"/>
                <w:b/>
                <w:bCs/>
                <w:sz w:val="24"/>
                <w:szCs w:val="24"/>
              </w:rPr>
              <w:t>Date Signed</w:t>
            </w:r>
          </w:p>
        </w:tc>
      </w:tr>
    </w:tbl>
    <w:p w14:paraId="1FB75F9E" w14:textId="1E679F06" w:rsidR="0080323D" w:rsidRDefault="0080323D" w:rsidP="006757FB">
      <w:pPr>
        <w:spacing w:after="0" w:line="240" w:lineRule="auto"/>
        <w:rPr>
          <w:rFonts w:eastAsia="Times New Roman" w:cstheme="minorHAnsi"/>
          <w:b/>
          <w:bCs/>
          <w:color w:val="000000"/>
          <w:sz w:val="29"/>
          <w:szCs w:val="29"/>
          <w:shd w:val="clear" w:color="auto" w:fill="FFFFFF"/>
        </w:rPr>
      </w:pPr>
    </w:p>
    <w:p w14:paraId="084C699F" w14:textId="77777777" w:rsidR="00C751D6" w:rsidRDefault="00C751D6" w:rsidP="006757FB">
      <w:pPr>
        <w:spacing w:after="0" w:line="240" w:lineRule="auto"/>
        <w:rPr>
          <w:rFonts w:eastAsia="Times New Roman" w:cstheme="minorHAnsi"/>
          <w:b/>
          <w:bCs/>
          <w:color w:val="000000"/>
          <w:sz w:val="29"/>
          <w:szCs w:val="29"/>
          <w:shd w:val="clear" w:color="auto" w:fill="FFFFFF"/>
        </w:rPr>
      </w:pPr>
    </w:p>
    <w:p w14:paraId="58DC04FE" w14:textId="77777777" w:rsidR="004041B4"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lastRenderedPageBreak/>
        <w:t>Mission Statement</w:t>
      </w:r>
      <w:r w:rsidRPr="0080323D">
        <w:rPr>
          <w:rFonts w:eastAsia="Times New Roman" w:cstheme="minorHAnsi"/>
          <w:color w:val="000000"/>
        </w:rPr>
        <w:br/>
      </w:r>
    </w:p>
    <w:p w14:paraId="20ED1A9E" w14:textId="77777777" w:rsidR="00B83A92" w:rsidRPr="0080323D" w:rsidRDefault="00B83A92" w:rsidP="00B83A92">
      <w:pPr>
        <w:spacing w:after="0" w:line="240" w:lineRule="auto"/>
        <w:rPr>
          <w:rFonts w:eastAsia="Times New Roman" w:cstheme="minorHAnsi"/>
          <w:sz w:val="24"/>
          <w:szCs w:val="24"/>
        </w:rPr>
      </w:pPr>
      <w:r w:rsidRPr="0080323D">
        <w:rPr>
          <w:rFonts w:eastAsia="Times New Roman" w:cstheme="minorHAnsi"/>
          <w:color w:val="000000"/>
          <w:shd w:val="clear" w:color="auto" w:fill="FFFFFF"/>
        </w:rPr>
        <w:t>Parent and Family Engagement</w:t>
      </w:r>
      <w:r>
        <w:rPr>
          <w:rFonts w:eastAsia="Times New Roman" w:cstheme="minorHAnsi"/>
          <w:color w:val="000000"/>
          <w:shd w:val="clear" w:color="auto" w:fill="FFFFFF"/>
        </w:rPr>
        <w:t xml:space="preserve"> Mission Statement</w:t>
      </w: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B83A92" w:rsidRPr="0080323D" w14:paraId="450E5B89" w14:textId="77777777" w:rsidTr="00B32456">
        <w:tc>
          <w:tcPr>
            <w:tcW w:w="0" w:type="auto"/>
            <w:vAlign w:val="center"/>
            <w:hideMark/>
          </w:tcPr>
          <w:p w14:paraId="4322E6F5" w14:textId="0151619C" w:rsidR="00B83A92" w:rsidRPr="0080323D" w:rsidRDefault="00B83A92" w:rsidP="00B32456">
            <w:pPr>
              <w:rPr>
                <w:rFonts w:eastAsia="Times New Roman" w:cstheme="minorHAnsi"/>
                <w:color w:val="000000"/>
                <w:shd w:val="clear" w:color="auto" w:fill="FFFFFF"/>
              </w:rPr>
            </w:pPr>
            <w:r>
              <w:rPr>
                <w:rFonts w:eastAsia="Times New Roman" w:cstheme="minorHAnsi"/>
                <w:b/>
                <w:bCs/>
              </w:rPr>
              <w:t xml:space="preserve">     </w:t>
            </w:r>
            <w:r w:rsidRPr="0080323D">
              <w:rPr>
                <w:rFonts w:eastAsia="Times New Roman" w:cstheme="minorHAnsi"/>
                <w:b/>
                <w:bCs/>
              </w:rPr>
              <w:t>Response: </w:t>
            </w:r>
            <w:r w:rsidRPr="0080323D">
              <w:rPr>
                <w:rFonts w:eastAsia="Times New Roman" w:cstheme="minorHAnsi"/>
              </w:rPr>
              <w:t xml:space="preserve">The </w:t>
            </w:r>
            <w:r>
              <w:rPr>
                <w:rFonts w:eastAsia="Times New Roman" w:cstheme="minorHAnsi"/>
              </w:rPr>
              <w:t>Frontier</w:t>
            </w:r>
            <w:r w:rsidRPr="0080323D">
              <w:rPr>
                <w:rFonts w:eastAsia="Times New Roman" w:cstheme="minorHAnsi"/>
              </w:rPr>
              <w:t xml:space="preserve"> school community creates a quality educational setting that promotes critical thinkin</w:t>
            </w:r>
            <w:r>
              <w:rPr>
                <w:rFonts w:eastAsia="Times New Roman" w:cstheme="minorHAnsi"/>
              </w:rPr>
              <w:t>g skills for college and beyond</w:t>
            </w:r>
            <w:r w:rsidRPr="0080323D">
              <w:rPr>
                <w:rFonts w:eastAsia="Times New Roman" w:cstheme="minorHAnsi"/>
              </w:rPr>
              <w:t xml:space="preserve"> by providing a relevant and rigorous curriculum and building p</w:t>
            </w:r>
            <w:r>
              <w:rPr>
                <w:rFonts w:eastAsia="Times New Roman" w:cstheme="minorHAnsi"/>
              </w:rPr>
              <w:t>ositive relationships.</w:t>
            </w:r>
          </w:p>
          <w:p w14:paraId="2D030A64" w14:textId="77777777" w:rsidR="00B83A92" w:rsidRPr="0031016E" w:rsidRDefault="00B83A92" w:rsidP="00B32456">
            <w:pPr>
              <w:shd w:val="clear" w:color="auto" w:fill="FFFFFF"/>
              <w:spacing w:after="0" w:line="240" w:lineRule="auto"/>
              <w:rPr>
                <w:rFonts w:ascii="Calibri" w:eastAsia="Times New Roman" w:hAnsi="Calibri" w:cs="Calibri"/>
                <w:color w:val="212121"/>
                <w:sz w:val="23"/>
                <w:szCs w:val="23"/>
              </w:rPr>
            </w:pPr>
            <w:r w:rsidRPr="0031016E">
              <w:rPr>
                <w:rFonts w:ascii="Calibri" w:eastAsia="Times New Roman" w:hAnsi="Calibri" w:cs="Calibri"/>
                <w:b/>
                <w:bCs/>
                <w:color w:val="212121"/>
                <w:sz w:val="23"/>
                <w:szCs w:val="23"/>
              </w:rPr>
              <w:t>Mission</w:t>
            </w:r>
          </w:p>
          <w:p w14:paraId="4CAB6543" w14:textId="77777777" w:rsidR="00A60DA8" w:rsidRPr="00732D27" w:rsidRDefault="00A60DA8" w:rsidP="00A60DA8">
            <w:pPr>
              <w:spacing w:after="0" w:line="240" w:lineRule="auto"/>
              <w:rPr>
                <w:sz w:val="24"/>
                <w:szCs w:val="24"/>
              </w:rPr>
            </w:pPr>
            <w:r w:rsidRPr="00732D27">
              <w:rPr>
                <w:sz w:val="24"/>
                <w:szCs w:val="24"/>
              </w:rPr>
              <w:t>All stakeholders will work together to create a safe community that encourages students to become thinkers and problem solvers who are ready for higher education and success in a global society.</w:t>
            </w:r>
          </w:p>
          <w:p w14:paraId="79FEF51D" w14:textId="01F5C5A1" w:rsidR="00B83A92" w:rsidRPr="00B83A92" w:rsidRDefault="00B83A92" w:rsidP="00B83A92">
            <w:pPr>
              <w:numPr>
                <w:ilvl w:val="0"/>
                <w:numId w:val="16"/>
              </w:numPr>
              <w:shd w:val="clear" w:color="auto" w:fill="FFFFFF"/>
              <w:spacing w:before="100" w:beforeAutospacing="1" w:after="100" w:afterAutospacing="1" w:line="240" w:lineRule="auto"/>
              <w:ind w:left="240"/>
              <w:rPr>
                <w:rFonts w:ascii="Calibri" w:eastAsia="Times New Roman" w:hAnsi="Calibri" w:cs="Calibri"/>
                <w:color w:val="212121"/>
                <w:sz w:val="23"/>
                <w:szCs w:val="23"/>
              </w:rPr>
            </w:pPr>
          </w:p>
        </w:tc>
      </w:tr>
      <w:tr w:rsidR="00B83A92" w:rsidRPr="0080323D" w14:paraId="75C5930C" w14:textId="77777777" w:rsidTr="00B32456">
        <w:tc>
          <w:tcPr>
            <w:tcW w:w="0" w:type="auto"/>
            <w:vAlign w:val="center"/>
          </w:tcPr>
          <w:p w14:paraId="21F95884" w14:textId="77777777" w:rsidR="00B83A92" w:rsidRPr="0080323D" w:rsidRDefault="00B83A92" w:rsidP="00B32456">
            <w:pPr>
              <w:rPr>
                <w:rFonts w:eastAsia="Times New Roman" w:cstheme="minorHAnsi"/>
                <w:b/>
                <w:bCs/>
              </w:rPr>
            </w:pPr>
          </w:p>
        </w:tc>
      </w:tr>
    </w:tbl>
    <w:p w14:paraId="45514F3D"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Engagement</w:t>
      </w:r>
      <w:r w:rsidR="006757FB" w:rsidRPr="0080323D">
        <w:rPr>
          <w:rFonts w:eastAsia="Times New Roman" w:cstheme="minorHAnsi"/>
          <w:b/>
          <w:bCs/>
          <w:color w:val="000000"/>
          <w:sz w:val="29"/>
          <w:szCs w:val="29"/>
          <w:shd w:val="clear" w:color="auto" w:fill="FFFFFF"/>
        </w:rPr>
        <w:t xml:space="preserve"> of Parents</w:t>
      </w:r>
      <w:r w:rsidR="006757FB" w:rsidRPr="0080323D">
        <w:rPr>
          <w:rFonts w:eastAsia="Times New Roman" w:cstheme="minorHAnsi"/>
          <w:color w:val="000000"/>
        </w:rPr>
        <w:br/>
      </w:r>
    </w:p>
    <w:p w14:paraId="5B599F9D" w14:textId="77777777" w:rsidR="006757FB" w:rsidRPr="0080323D" w:rsidRDefault="006757FB" w:rsidP="006757FB">
      <w:pPr>
        <w:spacing w:after="0" w:line="240" w:lineRule="auto"/>
        <w:rPr>
          <w:rFonts w:eastAsia="Times New Roman" w:cstheme="minorHAnsi"/>
        </w:rPr>
      </w:pPr>
      <w:r w:rsidRPr="0080323D">
        <w:rPr>
          <w:rFonts w:eastAsia="Times New Roman" w:cstheme="minorHAnsi"/>
          <w:color w:val="000000"/>
          <w:shd w:val="clear" w:color="auto" w:fill="FFFFFF"/>
        </w:rPr>
        <w:t xml:space="preserve">Describe how the school will involve parents in an organized, ongoing, and timely manner, in the planning, review, and improvement of Title I programs including involvement in the decisions regarding how funds for </w:t>
      </w:r>
      <w:r w:rsidR="00935258" w:rsidRPr="0080323D">
        <w:rPr>
          <w:rFonts w:eastAsia="Times New Roman" w:cstheme="minorHAnsi"/>
        </w:rPr>
        <w:t xml:space="preserve">parent and family engagement </w:t>
      </w:r>
      <w:r w:rsidRPr="0080323D">
        <w:rPr>
          <w:rFonts w:eastAsia="Times New Roman" w:cstheme="minorHAnsi"/>
          <w:color w:val="000000"/>
          <w:shd w:val="clear" w:color="auto" w:fill="FFFFFF"/>
        </w:rPr>
        <w:t>will be used [Sections1118(c)(3), 1114(b)(2), and 1118(a)(2)(B)].</w:t>
      </w: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6757FB" w:rsidRPr="0080323D" w14:paraId="039DB434" w14:textId="77777777" w:rsidTr="006757FB">
        <w:tc>
          <w:tcPr>
            <w:tcW w:w="0" w:type="auto"/>
            <w:vAlign w:val="center"/>
            <w:hideMark/>
          </w:tcPr>
          <w:p w14:paraId="7FB5FC51" w14:textId="61E7F5AB" w:rsidR="006757FB" w:rsidRPr="00720DD6" w:rsidRDefault="00720DD6" w:rsidP="00720DD6">
            <w:pPr>
              <w:spacing w:before="60" w:line="288" w:lineRule="atLeast"/>
              <w:ind w:right="75"/>
              <w:divId w:val="131993766"/>
              <w:rPr>
                <w:rFonts w:eastAsia="Times New Roman" w:cstheme="minorHAnsi"/>
              </w:rPr>
            </w:pPr>
            <w:r w:rsidRPr="0080323D">
              <w:rPr>
                <w:rFonts w:eastAsia="Times New Roman" w:cstheme="minorHAnsi"/>
                <w:b/>
                <w:bCs/>
              </w:rPr>
              <w:t>Response: </w:t>
            </w:r>
            <w:r w:rsidRPr="0031016E">
              <w:rPr>
                <w:rFonts w:eastAsia="Times New Roman" w:cstheme="minorHAnsi"/>
              </w:rPr>
              <w:t>Frontier School believes in involving parents in all</w:t>
            </w:r>
            <w:r>
              <w:rPr>
                <w:rFonts w:eastAsia="Times New Roman" w:cstheme="minorHAnsi"/>
              </w:rPr>
              <w:t xml:space="preserve"> aspects of its Title I program</w:t>
            </w:r>
            <w:r w:rsidRPr="0031016E">
              <w:rPr>
                <w:rFonts w:eastAsia="Times New Roman" w:cstheme="minorHAnsi"/>
              </w:rPr>
              <w:t>, therefore our school will encourage parents to become active members of our School Advisory Council (SAC)</w:t>
            </w:r>
            <w:r w:rsidR="009C13B5">
              <w:rPr>
                <w:rFonts w:eastAsia="Times New Roman" w:cstheme="minorHAnsi"/>
              </w:rPr>
              <w:t xml:space="preserve"> and attend all family events</w:t>
            </w:r>
            <w:r w:rsidRPr="0031016E">
              <w:rPr>
                <w:rFonts w:eastAsia="Times New Roman" w:cstheme="minorHAnsi"/>
              </w:rPr>
              <w:t>. More than 50 percent of the members of the SAC are required to be parent (non-employee) representatives. The SAC has the responsibility for developing, implementing, and evaluating the various school level plans, including the School Improvement Plan (SIP) and Parent and Family Engagement Plan (PFEP</w:t>
            </w:r>
            <w:r>
              <w:rPr>
                <w:rFonts w:eastAsia="Times New Roman" w:cstheme="minorHAnsi"/>
              </w:rPr>
              <w:t>). P</w:t>
            </w:r>
            <w:r w:rsidRPr="0031016E">
              <w:rPr>
                <w:rFonts w:eastAsia="Times New Roman" w:cstheme="minorHAnsi"/>
              </w:rPr>
              <w:t>arents will be provided opportunities to give input in the development and decision-making process of all Title I activities related to the school. An annual evaluation will be conducted using surveys completed by stakeholders. The results will be analyzed to evaluate the effectiveness of the school's parent involvement program. Parents may request additional support either directly through their child's teacher or grade level administrator. A parent may also request support during regularly scheduled SAC or PTA meetings.</w:t>
            </w:r>
          </w:p>
        </w:tc>
      </w:tr>
    </w:tbl>
    <w:p w14:paraId="5416DD45" w14:textId="4D46467B"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Coordination and Integration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coordinate and integrate parent</w:t>
      </w:r>
      <w:r w:rsidR="00655C1D" w:rsidRPr="0080323D">
        <w:rPr>
          <w:rFonts w:eastAsia="Times New Roman" w:cstheme="minorHAnsi"/>
          <w:color w:val="000000"/>
          <w:shd w:val="clear" w:color="auto" w:fill="FFFFFF"/>
        </w:rPr>
        <w:t xml:space="preserve"> and family engagement</w:t>
      </w:r>
      <w:r w:rsidRPr="0080323D">
        <w:rPr>
          <w:rFonts w:eastAsia="Times New Roman" w:cstheme="minorHAnsi"/>
          <w:color w:val="000000"/>
          <w:shd w:val="clear" w:color="auto" w:fill="FFFFFF"/>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Title IV, and Title VI [Section 1118(e)(4)].</w:t>
      </w:r>
    </w:p>
    <w:p w14:paraId="1C0AB780" w14:textId="77777777" w:rsidR="009D7E1E" w:rsidRPr="0080323D" w:rsidRDefault="009D7E1E" w:rsidP="006757FB">
      <w:pPr>
        <w:spacing w:after="0" w:line="240" w:lineRule="auto"/>
        <w:rPr>
          <w:rFonts w:eastAsia="Times New Roman" w:cstheme="minorHAnsi"/>
          <w:sz w:val="24"/>
          <w:szCs w:val="24"/>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782"/>
        <w:gridCol w:w="7074"/>
      </w:tblGrid>
      <w:tr w:rsidR="006757FB" w:rsidRPr="0080323D" w14:paraId="041DBA5A" w14:textId="77777777" w:rsidTr="006757FB">
        <w:tc>
          <w:tcPr>
            <w:tcW w:w="0" w:type="auto"/>
            <w:tcBorders>
              <w:bottom w:val="single" w:sz="6" w:space="0" w:color="BBBBBB"/>
              <w:right w:val="single" w:sz="6" w:space="0" w:color="BBBBBB"/>
            </w:tcBorders>
            <w:shd w:val="clear" w:color="auto" w:fill="8FBC8B"/>
            <w:vAlign w:val="center"/>
            <w:hideMark/>
          </w:tcPr>
          <w:p w14:paraId="0C338A9E" w14:textId="0DDF5ED8" w:rsidR="006757FB" w:rsidRPr="0080323D" w:rsidRDefault="009D7E1E"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30598E1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Program</w:t>
            </w:r>
          </w:p>
        </w:tc>
        <w:tc>
          <w:tcPr>
            <w:tcW w:w="0" w:type="auto"/>
            <w:tcBorders>
              <w:bottom w:val="single" w:sz="6" w:space="0" w:color="BBBBBB"/>
              <w:right w:val="single" w:sz="6" w:space="0" w:color="BBBBBB"/>
            </w:tcBorders>
            <w:shd w:val="clear" w:color="auto" w:fill="8FBC8B"/>
            <w:vAlign w:val="center"/>
            <w:hideMark/>
          </w:tcPr>
          <w:p w14:paraId="76ADC9A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Coordination</w:t>
            </w:r>
          </w:p>
        </w:tc>
      </w:tr>
      <w:tr w:rsidR="006757FB" w:rsidRPr="0080323D" w14:paraId="3EBBB77E" w14:textId="77777777" w:rsidTr="006757FB">
        <w:tc>
          <w:tcPr>
            <w:tcW w:w="0" w:type="auto"/>
            <w:tcBorders>
              <w:bottom w:val="single" w:sz="6" w:space="0" w:color="BBBBBB"/>
              <w:right w:val="single" w:sz="6" w:space="0" w:color="BBBBBB"/>
            </w:tcBorders>
            <w:vAlign w:val="center"/>
            <w:hideMark/>
          </w:tcPr>
          <w:p w14:paraId="0382C87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4B5158C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Individuals with Disabilities Education Act (IDEA)</w:t>
            </w:r>
          </w:p>
        </w:tc>
        <w:tc>
          <w:tcPr>
            <w:tcW w:w="0" w:type="auto"/>
            <w:tcBorders>
              <w:bottom w:val="single" w:sz="6" w:space="0" w:color="BBBBBB"/>
              <w:right w:val="single" w:sz="6" w:space="0" w:color="BBBBBB"/>
            </w:tcBorders>
            <w:vAlign w:val="center"/>
            <w:hideMark/>
          </w:tcPr>
          <w:p w14:paraId="0AC83C3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Supplemental instruction provided by the school will be discussed with parents during the development of the students' IEP.</w:t>
            </w:r>
          </w:p>
        </w:tc>
      </w:tr>
      <w:tr w:rsidR="00B32456" w:rsidRPr="006757FB" w14:paraId="1C50EAF1" w14:textId="77777777" w:rsidTr="00B32456">
        <w:tc>
          <w:tcPr>
            <w:tcW w:w="0" w:type="auto"/>
            <w:tcBorders>
              <w:left w:val="single" w:sz="6" w:space="0" w:color="BBBBBB"/>
              <w:bottom w:val="single" w:sz="6" w:space="0" w:color="BBBBBB"/>
              <w:right w:val="single" w:sz="6" w:space="0" w:color="BBBBBB"/>
            </w:tcBorders>
            <w:vAlign w:val="center"/>
            <w:hideMark/>
          </w:tcPr>
          <w:p w14:paraId="29495CCA"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lastRenderedPageBreak/>
              <w:t>2</w:t>
            </w:r>
          </w:p>
        </w:tc>
        <w:tc>
          <w:tcPr>
            <w:tcW w:w="0" w:type="auto"/>
            <w:tcBorders>
              <w:bottom w:val="single" w:sz="6" w:space="0" w:color="BBBBBB"/>
              <w:right w:val="single" w:sz="6" w:space="0" w:color="BBBBBB"/>
            </w:tcBorders>
            <w:vAlign w:val="center"/>
            <w:hideMark/>
          </w:tcPr>
          <w:p w14:paraId="7E797F28"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VPK</w:t>
            </w:r>
          </w:p>
        </w:tc>
        <w:tc>
          <w:tcPr>
            <w:tcW w:w="0" w:type="auto"/>
            <w:tcBorders>
              <w:bottom w:val="single" w:sz="6" w:space="0" w:color="BBBBBB"/>
              <w:right w:val="single" w:sz="6" w:space="0" w:color="BBBBBB"/>
            </w:tcBorders>
            <w:vAlign w:val="center"/>
            <w:hideMark/>
          </w:tcPr>
          <w:p w14:paraId="16101034"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Frontier Elementary and the VPK office will work together to coordinate transition programs for students entering the regular public school program. Activities may include: coordinated meetings with parents, VPK teachers, and the kindergarten teachers to discuss the specific learning needs of students, joint parent meetings to discuss transitioning, etc.</w:t>
            </w:r>
          </w:p>
          <w:p w14:paraId="014A594F" w14:textId="77777777" w:rsidR="00B32456" w:rsidRPr="00B32456" w:rsidRDefault="00B32456" w:rsidP="00B32456">
            <w:pPr>
              <w:spacing w:before="60" w:after="0" w:line="288" w:lineRule="atLeast"/>
              <w:rPr>
                <w:rFonts w:eastAsia="Times New Roman" w:cstheme="minorHAnsi"/>
              </w:rPr>
            </w:pPr>
          </w:p>
        </w:tc>
      </w:tr>
      <w:tr w:rsidR="00B32456" w:rsidRPr="006757FB" w14:paraId="7F8B8827" w14:textId="77777777" w:rsidTr="00B32456">
        <w:tc>
          <w:tcPr>
            <w:tcW w:w="0" w:type="auto"/>
            <w:tcBorders>
              <w:left w:val="single" w:sz="6" w:space="0" w:color="BBBBBB"/>
              <w:bottom w:val="single" w:sz="6" w:space="0" w:color="BBBBBB"/>
              <w:right w:val="single" w:sz="6" w:space="0" w:color="BBBBBB"/>
            </w:tcBorders>
            <w:vAlign w:val="center"/>
            <w:hideMark/>
          </w:tcPr>
          <w:p w14:paraId="6751DEB7"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3</w:t>
            </w:r>
          </w:p>
        </w:tc>
        <w:tc>
          <w:tcPr>
            <w:tcW w:w="0" w:type="auto"/>
            <w:tcBorders>
              <w:bottom w:val="single" w:sz="6" w:space="0" w:color="BBBBBB"/>
              <w:right w:val="single" w:sz="6" w:space="0" w:color="BBBBBB"/>
            </w:tcBorders>
            <w:vAlign w:val="center"/>
            <w:hideMark/>
          </w:tcPr>
          <w:p w14:paraId="4AD9FC8B"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Title II</w:t>
            </w:r>
          </w:p>
          <w:p w14:paraId="27BA2B6D" w14:textId="77777777" w:rsidR="00B32456" w:rsidRPr="00B32456" w:rsidRDefault="00B32456" w:rsidP="00B32456">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2C20C0A7"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Professional development modules will be provided to schools to support the professional development needs of the staff related to parental involvement. LEA staff will provide support and monitor the implementation to ensure that training is provided as required.</w:t>
            </w:r>
          </w:p>
        </w:tc>
      </w:tr>
      <w:tr w:rsidR="00B32456" w:rsidRPr="006757FB" w14:paraId="2F5464F8" w14:textId="77777777" w:rsidTr="00B32456">
        <w:tc>
          <w:tcPr>
            <w:tcW w:w="0" w:type="auto"/>
            <w:tcBorders>
              <w:left w:val="single" w:sz="6" w:space="0" w:color="BBBBBB"/>
              <w:bottom w:val="single" w:sz="6" w:space="0" w:color="BBBBBB"/>
              <w:right w:val="single" w:sz="6" w:space="0" w:color="BBBBBB"/>
            </w:tcBorders>
            <w:vAlign w:val="center"/>
            <w:hideMark/>
          </w:tcPr>
          <w:p w14:paraId="26F336EE"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4</w:t>
            </w:r>
          </w:p>
        </w:tc>
        <w:tc>
          <w:tcPr>
            <w:tcW w:w="0" w:type="auto"/>
            <w:tcBorders>
              <w:bottom w:val="single" w:sz="6" w:space="0" w:color="BBBBBB"/>
              <w:right w:val="single" w:sz="6" w:space="0" w:color="BBBBBB"/>
            </w:tcBorders>
            <w:vAlign w:val="center"/>
            <w:hideMark/>
          </w:tcPr>
          <w:p w14:paraId="5B8F1E8D"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 xml:space="preserve"> </w:t>
            </w:r>
          </w:p>
          <w:p w14:paraId="1C93FC1D"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 xml:space="preserve">Local </w:t>
            </w:r>
            <w:proofErr w:type="spellStart"/>
            <w:r w:rsidRPr="00B32456">
              <w:rPr>
                <w:rFonts w:eastAsia="Times New Roman" w:cstheme="minorHAnsi"/>
              </w:rPr>
              <w:t>PreKs</w:t>
            </w:r>
            <w:proofErr w:type="spellEnd"/>
          </w:p>
        </w:tc>
        <w:tc>
          <w:tcPr>
            <w:tcW w:w="0" w:type="auto"/>
            <w:tcBorders>
              <w:bottom w:val="single" w:sz="6" w:space="0" w:color="BBBBBB"/>
              <w:right w:val="single" w:sz="6" w:space="0" w:color="BBBBBB"/>
            </w:tcBorders>
            <w:vAlign w:val="center"/>
            <w:hideMark/>
          </w:tcPr>
          <w:p w14:paraId="743BA5CB"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 xml:space="preserve">The local directors and teachers of local </w:t>
            </w:r>
            <w:proofErr w:type="spellStart"/>
            <w:r w:rsidRPr="00B32456">
              <w:rPr>
                <w:rFonts w:eastAsia="Times New Roman" w:cstheme="minorHAnsi"/>
              </w:rPr>
              <w:t>Preks</w:t>
            </w:r>
            <w:proofErr w:type="spellEnd"/>
            <w:r w:rsidRPr="00B32456">
              <w:rPr>
                <w:rFonts w:eastAsia="Times New Roman" w:cstheme="minorHAnsi"/>
              </w:rPr>
              <w:t xml:space="preserve"> will be invited to visit the   school to better understand the expectations of incoming KG students to prepare their children and families.</w:t>
            </w:r>
          </w:p>
        </w:tc>
      </w:tr>
      <w:tr w:rsidR="00B32456" w:rsidRPr="006757FB" w14:paraId="020DE1A1" w14:textId="77777777" w:rsidTr="00B32456">
        <w:tc>
          <w:tcPr>
            <w:tcW w:w="0" w:type="auto"/>
            <w:tcBorders>
              <w:left w:val="single" w:sz="6" w:space="0" w:color="BBBBBB"/>
              <w:bottom w:val="single" w:sz="6" w:space="0" w:color="BBBBBB"/>
              <w:right w:val="single" w:sz="6" w:space="0" w:color="BBBBBB"/>
            </w:tcBorders>
            <w:vAlign w:val="center"/>
            <w:hideMark/>
          </w:tcPr>
          <w:p w14:paraId="53B23A43"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5</w:t>
            </w:r>
          </w:p>
          <w:p w14:paraId="7771F0B5" w14:textId="77777777" w:rsidR="00B32456" w:rsidRPr="00B32456" w:rsidRDefault="00B32456" w:rsidP="00B32456">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2D7697DC" w14:textId="77777777" w:rsidR="005A1B1A" w:rsidRDefault="005A1B1A" w:rsidP="00B32456">
            <w:pPr>
              <w:spacing w:before="60" w:after="0" w:line="288" w:lineRule="atLeast"/>
              <w:rPr>
                <w:rFonts w:eastAsia="Times New Roman" w:cstheme="minorHAnsi"/>
              </w:rPr>
            </w:pPr>
            <w:r>
              <w:rPr>
                <w:rFonts w:eastAsia="Times New Roman" w:cstheme="minorHAnsi"/>
              </w:rPr>
              <w:t>Ready Set Kindergarten</w:t>
            </w:r>
            <w:r w:rsidR="00B32456" w:rsidRPr="00B32456">
              <w:rPr>
                <w:rFonts w:eastAsia="Times New Roman" w:cstheme="minorHAnsi"/>
              </w:rPr>
              <w:t xml:space="preserve"> </w:t>
            </w:r>
          </w:p>
          <w:p w14:paraId="692C3DD2" w14:textId="071AE2AC" w:rsidR="00B32456" w:rsidRPr="00B32456" w:rsidRDefault="00B32456" w:rsidP="00B32456">
            <w:pPr>
              <w:spacing w:before="60" w:after="0" w:line="288" w:lineRule="atLeast"/>
              <w:rPr>
                <w:rFonts w:eastAsia="Times New Roman" w:cstheme="minorHAnsi"/>
              </w:rPr>
            </w:pPr>
            <w:r w:rsidRPr="00B32456">
              <w:rPr>
                <w:rFonts w:eastAsia="Times New Roman" w:cstheme="minorHAnsi"/>
              </w:rPr>
              <w:t>Night</w:t>
            </w:r>
          </w:p>
          <w:p w14:paraId="614C9B0C" w14:textId="77777777" w:rsidR="00B32456" w:rsidRPr="00B32456" w:rsidRDefault="00B32456" w:rsidP="00B32456">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52E4FB91"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The school will provide families with important information to help their children transition from Pre-K to Kindergarten.</w:t>
            </w:r>
          </w:p>
          <w:p w14:paraId="3593CC35" w14:textId="77777777" w:rsidR="00B32456" w:rsidRPr="00B32456" w:rsidRDefault="00B32456" w:rsidP="00B32456">
            <w:pPr>
              <w:spacing w:before="60" w:after="0" w:line="288" w:lineRule="atLeast"/>
              <w:rPr>
                <w:rFonts w:eastAsia="Times New Roman" w:cstheme="minorHAnsi"/>
              </w:rPr>
            </w:pPr>
          </w:p>
        </w:tc>
      </w:tr>
      <w:tr w:rsidR="00B32456" w:rsidRPr="006757FB" w14:paraId="36037C90" w14:textId="77777777" w:rsidTr="00B32456">
        <w:tc>
          <w:tcPr>
            <w:tcW w:w="0" w:type="auto"/>
            <w:tcBorders>
              <w:left w:val="single" w:sz="6" w:space="0" w:color="BBBBBB"/>
              <w:bottom w:val="single" w:sz="6" w:space="0" w:color="BBBBBB"/>
              <w:right w:val="single" w:sz="6" w:space="0" w:color="BBBBBB"/>
            </w:tcBorders>
            <w:vAlign w:val="center"/>
            <w:hideMark/>
          </w:tcPr>
          <w:p w14:paraId="69957ED4"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6</w:t>
            </w:r>
          </w:p>
        </w:tc>
        <w:tc>
          <w:tcPr>
            <w:tcW w:w="0" w:type="auto"/>
            <w:tcBorders>
              <w:bottom w:val="single" w:sz="6" w:space="0" w:color="BBBBBB"/>
              <w:right w:val="single" w:sz="6" w:space="0" w:color="BBBBBB"/>
            </w:tcBorders>
            <w:vAlign w:val="center"/>
            <w:hideMark/>
          </w:tcPr>
          <w:p w14:paraId="272F84B4"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Transition to middle school</w:t>
            </w:r>
          </w:p>
          <w:p w14:paraId="6502B745" w14:textId="77777777" w:rsidR="00B32456" w:rsidRPr="00B32456" w:rsidRDefault="00B32456" w:rsidP="00B32456">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hideMark/>
          </w:tcPr>
          <w:p w14:paraId="343DAFA7" w14:textId="77777777" w:rsidR="00B32456" w:rsidRPr="00B32456" w:rsidRDefault="00B32456" w:rsidP="00B32456">
            <w:pPr>
              <w:spacing w:before="60" w:after="0" w:line="288" w:lineRule="atLeast"/>
              <w:rPr>
                <w:rFonts w:eastAsia="Times New Roman" w:cstheme="minorHAnsi"/>
              </w:rPr>
            </w:pPr>
            <w:r w:rsidRPr="00B32456">
              <w:rPr>
                <w:rFonts w:eastAsia="Times New Roman" w:cstheme="minorHAnsi"/>
              </w:rPr>
              <w:t>The school will provide families with important information to help their children transition to Middle School.</w:t>
            </w:r>
          </w:p>
          <w:p w14:paraId="3D886E7D" w14:textId="77777777" w:rsidR="00B32456" w:rsidRPr="00B32456" w:rsidRDefault="00B32456" w:rsidP="00B32456">
            <w:pPr>
              <w:spacing w:before="60" w:after="0" w:line="288" w:lineRule="atLeast"/>
              <w:rPr>
                <w:rFonts w:eastAsia="Times New Roman" w:cstheme="minorHAnsi"/>
              </w:rPr>
            </w:pPr>
          </w:p>
        </w:tc>
      </w:tr>
    </w:tbl>
    <w:p w14:paraId="237A80DB" w14:textId="40D56E14" w:rsidR="00B32456" w:rsidRDefault="00B32456" w:rsidP="006757FB">
      <w:pPr>
        <w:spacing w:after="0" w:line="240" w:lineRule="auto"/>
        <w:rPr>
          <w:rFonts w:eastAsia="Times New Roman" w:cstheme="minorHAnsi"/>
          <w:b/>
          <w:bCs/>
          <w:color w:val="000000"/>
          <w:sz w:val="29"/>
          <w:szCs w:val="29"/>
          <w:shd w:val="clear" w:color="auto" w:fill="FFFFFF"/>
        </w:rPr>
      </w:pPr>
    </w:p>
    <w:p w14:paraId="40BA6C8E" w14:textId="44C52EE2"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Annual Parent Meeting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specific steps the school will take to conduct an annual meeting designed to inform parents of participating children about the school’s Title I program, the nature of the Title I program (schoolwide or targeted assistance), Adequately Yearly Progress, school choice, supplemental educational services, and the rights of parents. Include timeline, persons responsible, and evidence the school will use to demonstrate the effectiveness of the activity [Section 1118(c)(1)].</w:t>
      </w:r>
    </w:p>
    <w:p w14:paraId="5BA4634D" w14:textId="77777777" w:rsidR="00585616" w:rsidRPr="0080323D" w:rsidRDefault="00585616" w:rsidP="006757FB">
      <w:pPr>
        <w:spacing w:after="0" w:line="240" w:lineRule="auto"/>
        <w:rPr>
          <w:rFonts w:eastAsia="Times New Roman" w:cstheme="minorHAnsi"/>
          <w:sz w:val="24"/>
          <w:szCs w:val="24"/>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3153"/>
        <w:gridCol w:w="1668"/>
        <w:gridCol w:w="897"/>
        <w:gridCol w:w="3163"/>
      </w:tblGrid>
      <w:tr w:rsidR="006757FB" w:rsidRPr="0080323D" w14:paraId="75DC4451" w14:textId="77777777" w:rsidTr="006757FB">
        <w:tc>
          <w:tcPr>
            <w:tcW w:w="0" w:type="auto"/>
            <w:tcBorders>
              <w:bottom w:val="single" w:sz="6" w:space="0" w:color="BBBBBB"/>
              <w:right w:val="single" w:sz="6" w:space="0" w:color="BBBBBB"/>
            </w:tcBorders>
            <w:shd w:val="clear" w:color="auto" w:fill="8FBC8B"/>
            <w:vAlign w:val="center"/>
            <w:hideMark/>
          </w:tcPr>
          <w:p w14:paraId="4AE3691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11445C1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Activity/Tasks</w:t>
            </w:r>
          </w:p>
        </w:tc>
        <w:tc>
          <w:tcPr>
            <w:tcW w:w="0" w:type="auto"/>
            <w:tcBorders>
              <w:bottom w:val="single" w:sz="6" w:space="0" w:color="BBBBBB"/>
              <w:right w:val="single" w:sz="6" w:space="0" w:color="BBBBBB"/>
            </w:tcBorders>
            <w:shd w:val="clear" w:color="auto" w:fill="8FBC8B"/>
            <w:vAlign w:val="center"/>
            <w:hideMark/>
          </w:tcPr>
          <w:p w14:paraId="068DE76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0CF3165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64ADAD3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6757FB" w:rsidRPr="0080323D" w14:paraId="7DDEFFF7" w14:textId="77777777" w:rsidTr="006757FB">
        <w:tc>
          <w:tcPr>
            <w:tcW w:w="0" w:type="auto"/>
            <w:tcBorders>
              <w:bottom w:val="single" w:sz="6" w:space="0" w:color="BBBBBB"/>
              <w:right w:val="single" w:sz="6" w:space="0" w:color="BBBBBB"/>
            </w:tcBorders>
            <w:vAlign w:val="center"/>
            <w:hideMark/>
          </w:tcPr>
          <w:p w14:paraId="1E35CFF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1178DA6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Maintain documentation</w:t>
            </w:r>
          </w:p>
        </w:tc>
        <w:tc>
          <w:tcPr>
            <w:tcW w:w="0" w:type="auto"/>
            <w:tcBorders>
              <w:bottom w:val="single" w:sz="6" w:space="0" w:color="BBBBBB"/>
              <w:right w:val="single" w:sz="6" w:space="0" w:color="BBBBBB"/>
            </w:tcBorders>
            <w:vAlign w:val="center"/>
            <w:hideMark/>
          </w:tcPr>
          <w:p w14:paraId="6460664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6141AEF4" w14:textId="5EF0FC12" w:rsidR="006757FB" w:rsidRPr="0080323D" w:rsidRDefault="005B16DA" w:rsidP="006757FB">
            <w:pPr>
              <w:spacing w:before="60" w:after="0" w:line="288" w:lineRule="atLeast"/>
              <w:rPr>
                <w:rFonts w:eastAsia="Times New Roman" w:cstheme="minorHAnsi"/>
              </w:rPr>
            </w:pPr>
            <w:r>
              <w:rPr>
                <w:rFonts w:eastAsia="Times New Roman" w:cstheme="minorHAnsi"/>
              </w:rPr>
              <w:t>August</w:t>
            </w:r>
            <w:r w:rsidR="006757FB" w:rsidRPr="0080323D">
              <w:rPr>
                <w:rFonts w:eastAsia="Times New Roman" w:cstheme="minorHAnsi"/>
              </w:rPr>
              <w:t>, 20</w:t>
            </w:r>
            <w:r w:rsidR="00585616">
              <w:rPr>
                <w:rFonts w:eastAsia="Times New Roman" w:cstheme="minorHAnsi"/>
              </w:rPr>
              <w:t>2</w:t>
            </w:r>
            <w:r>
              <w:rPr>
                <w:rFonts w:eastAsia="Times New Roman" w:cstheme="minorHAnsi"/>
              </w:rPr>
              <w:t>2</w:t>
            </w:r>
          </w:p>
        </w:tc>
        <w:tc>
          <w:tcPr>
            <w:tcW w:w="0" w:type="auto"/>
            <w:tcBorders>
              <w:bottom w:val="single" w:sz="6" w:space="0" w:color="BBBBBB"/>
              <w:right w:val="single" w:sz="6" w:space="0" w:color="BBBBBB"/>
            </w:tcBorders>
            <w:vAlign w:val="center"/>
            <w:hideMark/>
          </w:tcPr>
          <w:p w14:paraId="2FE1A0B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Title I audit box housed in Principal's secretary office and documentation will be uploaded to electronic audit box</w:t>
            </w:r>
          </w:p>
        </w:tc>
      </w:tr>
      <w:tr w:rsidR="006757FB" w:rsidRPr="0080323D" w14:paraId="3CF3A378" w14:textId="77777777" w:rsidTr="006757FB">
        <w:tc>
          <w:tcPr>
            <w:tcW w:w="0" w:type="auto"/>
            <w:tcBorders>
              <w:bottom w:val="single" w:sz="6" w:space="0" w:color="BBBBBB"/>
              <w:right w:val="single" w:sz="6" w:space="0" w:color="BBBBBB"/>
            </w:tcBorders>
            <w:vAlign w:val="center"/>
            <w:hideMark/>
          </w:tcPr>
          <w:p w14:paraId="6F0E9A1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1E3B669D" w14:textId="77777777" w:rsidR="006757FB" w:rsidRPr="0080323D" w:rsidRDefault="0060724E" w:rsidP="006757FB">
            <w:pPr>
              <w:spacing w:before="60" w:after="0" w:line="288" w:lineRule="atLeast"/>
              <w:rPr>
                <w:rFonts w:eastAsia="Times New Roman" w:cstheme="minorHAnsi"/>
              </w:rPr>
            </w:pPr>
            <w:r>
              <w:rPr>
                <w:rFonts w:eastAsia="Times New Roman" w:cstheme="minorHAnsi"/>
              </w:rPr>
              <w:t xml:space="preserve">Stand Alone </w:t>
            </w:r>
            <w:r w:rsidR="006757FB" w:rsidRPr="0080323D">
              <w:rPr>
                <w:rFonts w:eastAsia="Times New Roman" w:cstheme="minorHAnsi"/>
              </w:rPr>
              <w:t>Annual Title I Parent Meeting</w:t>
            </w:r>
          </w:p>
        </w:tc>
        <w:tc>
          <w:tcPr>
            <w:tcW w:w="0" w:type="auto"/>
            <w:tcBorders>
              <w:bottom w:val="single" w:sz="6" w:space="0" w:color="BBBBBB"/>
              <w:right w:val="single" w:sz="6" w:space="0" w:color="BBBBBB"/>
            </w:tcBorders>
            <w:vAlign w:val="center"/>
            <w:hideMark/>
          </w:tcPr>
          <w:p w14:paraId="67DC564C"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Assistant Principal</w:t>
            </w:r>
          </w:p>
        </w:tc>
        <w:tc>
          <w:tcPr>
            <w:tcW w:w="0" w:type="auto"/>
            <w:tcBorders>
              <w:bottom w:val="single" w:sz="6" w:space="0" w:color="BBBBBB"/>
              <w:right w:val="single" w:sz="6" w:space="0" w:color="BBBBBB"/>
            </w:tcBorders>
            <w:vAlign w:val="center"/>
            <w:hideMark/>
          </w:tcPr>
          <w:p w14:paraId="0AE78378" w14:textId="49EE406A" w:rsidR="006757FB" w:rsidRPr="0080323D" w:rsidRDefault="005B16DA" w:rsidP="006757FB">
            <w:pPr>
              <w:spacing w:before="60" w:after="0" w:line="288" w:lineRule="atLeast"/>
              <w:rPr>
                <w:rFonts w:eastAsia="Times New Roman" w:cstheme="minorHAnsi"/>
              </w:rPr>
            </w:pPr>
            <w:r>
              <w:rPr>
                <w:rFonts w:eastAsia="Times New Roman" w:cstheme="minorHAnsi"/>
              </w:rPr>
              <w:t>August</w:t>
            </w:r>
            <w:r w:rsidR="006757FB" w:rsidRPr="0080323D">
              <w:rPr>
                <w:rFonts w:eastAsia="Times New Roman" w:cstheme="minorHAnsi"/>
              </w:rPr>
              <w:t>, 20</w:t>
            </w:r>
            <w:r w:rsidR="00286C94">
              <w:rPr>
                <w:rFonts w:eastAsia="Times New Roman" w:cstheme="minorHAnsi"/>
              </w:rPr>
              <w:t>2</w:t>
            </w:r>
            <w:r>
              <w:rPr>
                <w:rFonts w:eastAsia="Times New Roman" w:cstheme="minorHAnsi"/>
              </w:rPr>
              <w:t>2</w:t>
            </w:r>
          </w:p>
        </w:tc>
        <w:tc>
          <w:tcPr>
            <w:tcW w:w="0" w:type="auto"/>
            <w:tcBorders>
              <w:bottom w:val="single" w:sz="6" w:space="0" w:color="BBBBBB"/>
              <w:right w:val="single" w:sz="6" w:space="0" w:color="BBBBBB"/>
            </w:tcBorders>
            <w:vAlign w:val="center"/>
            <w:hideMark/>
          </w:tcPr>
          <w:p w14:paraId="6EAB4E9C"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Agendas and sign-in sheets</w:t>
            </w:r>
          </w:p>
        </w:tc>
      </w:tr>
      <w:tr w:rsidR="006757FB" w:rsidRPr="0080323D" w14:paraId="20977C1E" w14:textId="77777777" w:rsidTr="006757FB">
        <w:tc>
          <w:tcPr>
            <w:tcW w:w="0" w:type="auto"/>
            <w:tcBorders>
              <w:bottom w:val="single" w:sz="6" w:space="0" w:color="BBBBBB"/>
              <w:right w:val="single" w:sz="6" w:space="0" w:color="BBBBBB"/>
            </w:tcBorders>
            <w:vAlign w:val="center"/>
            <w:hideMark/>
          </w:tcPr>
          <w:p w14:paraId="69D3028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5F15611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Create sign-in sheets</w:t>
            </w:r>
          </w:p>
        </w:tc>
        <w:tc>
          <w:tcPr>
            <w:tcW w:w="0" w:type="auto"/>
            <w:tcBorders>
              <w:bottom w:val="single" w:sz="6" w:space="0" w:color="BBBBBB"/>
              <w:right w:val="single" w:sz="6" w:space="0" w:color="BBBBBB"/>
            </w:tcBorders>
            <w:vAlign w:val="center"/>
            <w:hideMark/>
          </w:tcPr>
          <w:p w14:paraId="5239A97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Assistant Principal</w:t>
            </w:r>
          </w:p>
        </w:tc>
        <w:tc>
          <w:tcPr>
            <w:tcW w:w="0" w:type="auto"/>
            <w:tcBorders>
              <w:bottom w:val="single" w:sz="6" w:space="0" w:color="BBBBBB"/>
              <w:right w:val="single" w:sz="6" w:space="0" w:color="BBBBBB"/>
            </w:tcBorders>
            <w:vAlign w:val="center"/>
            <w:hideMark/>
          </w:tcPr>
          <w:p w14:paraId="0926D702" w14:textId="6AB9E8E1"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286C94">
              <w:rPr>
                <w:rFonts w:eastAsia="Times New Roman" w:cstheme="minorHAnsi"/>
              </w:rPr>
              <w:t>2</w:t>
            </w:r>
            <w:r w:rsidR="005B16DA">
              <w:rPr>
                <w:rFonts w:eastAsia="Times New Roman" w:cstheme="minorHAnsi"/>
              </w:rPr>
              <w:t>2</w:t>
            </w:r>
          </w:p>
        </w:tc>
        <w:tc>
          <w:tcPr>
            <w:tcW w:w="0" w:type="auto"/>
            <w:tcBorders>
              <w:bottom w:val="single" w:sz="6" w:space="0" w:color="BBBBBB"/>
              <w:right w:val="single" w:sz="6" w:space="0" w:color="BBBBBB"/>
            </w:tcBorders>
            <w:vAlign w:val="center"/>
            <w:hideMark/>
          </w:tcPr>
          <w:p w14:paraId="3213119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Sign-in sheets for meeting and individual classrooms</w:t>
            </w:r>
          </w:p>
        </w:tc>
      </w:tr>
      <w:tr w:rsidR="006757FB" w:rsidRPr="0080323D" w14:paraId="2F566868" w14:textId="77777777" w:rsidTr="006757FB">
        <w:tc>
          <w:tcPr>
            <w:tcW w:w="0" w:type="auto"/>
            <w:tcBorders>
              <w:bottom w:val="single" w:sz="6" w:space="0" w:color="BBBBBB"/>
              <w:right w:val="single" w:sz="6" w:space="0" w:color="BBBBBB"/>
            </w:tcBorders>
            <w:vAlign w:val="center"/>
            <w:hideMark/>
          </w:tcPr>
          <w:p w14:paraId="6E815AB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4</w:t>
            </w:r>
          </w:p>
        </w:tc>
        <w:tc>
          <w:tcPr>
            <w:tcW w:w="0" w:type="auto"/>
            <w:tcBorders>
              <w:bottom w:val="single" w:sz="6" w:space="0" w:color="BBBBBB"/>
              <w:right w:val="single" w:sz="6" w:space="0" w:color="BBBBBB"/>
            </w:tcBorders>
            <w:vAlign w:val="center"/>
            <w:hideMark/>
          </w:tcPr>
          <w:p w14:paraId="738149A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Advertise/publicize event</w:t>
            </w:r>
          </w:p>
        </w:tc>
        <w:tc>
          <w:tcPr>
            <w:tcW w:w="0" w:type="auto"/>
            <w:tcBorders>
              <w:bottom w:val="single" w:sz="6" w:space="0" w:color="BBBBBB"/>
              <w:right w:val="single" w:sz="6" w:space="0" w:color="BBBBBB"/>
            </w:tcBorders>
            <w:vAlign w:val="center"/>
            <w:hideMark/>
          </w:tcPr>
          <w:p w14:paraId="41F3C0E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3F3CE032" w14:textId="0D22A2C8"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286C94">
              <w:rPr>
                <w:rFonts w:eastAsia="Times New Roman" w:cstheme="minorHAnsi"/>
              </w:rPr>
              <w:t>2</w:t>
            </w:r>
            <w:r w:rsidR="005B16DA">
              <w:rPr>
                <w:rFonts w:eastAsia="Times New Roman" w:cstheme="minorHAnsi"/>
              </w:rPr>
              <w:t>2</w:t>
            </w:r>
          </w:p>
        </w:tc>
        <w:tc>
          <w:tcPr>
            <w:tcW w:w="0" w:type="auto"/>
            <w:tcBorders>
              <w:bottom w:val="single" w:sz="6" w:space="0" w:color="BBBBBB"/>
              <w:right w:val="single" w:sz="6" w:space="0" w:color="BBBBBB"/>
            </w:tcBorders>
            <w:vAlign w:val="center"/>
            <w:hideMark/>
          </w:tcPr>
          <w:p w14:paraId="1D71BC6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School Messenger messages, school marquee, and posting on school website</w:t>
            </w:r>
          </w:p>
        </w:tc>
      </w:tr>
      <w:tr w:rsidR="006757FB" w:rsidRPr="0080323D" w14:paraId="52296EF3" w14:textId="77777777" w:rsidTr="006757FB">
        <w:tc>
          <w:tcPr>
            <w:tcW w:w="0" w:type="auto"/>
            <w:tcBorders>
              <w:bottom w:val="single" w:sz="6" w:space="0" w:color="BBBBBB"/>
              <w:right w:val="single" w:sz="6" w:space="0" w:color="BBBBBB"/>
            </w:tcBorders>
            <w:vAlign w:val="center"/>
            <w:hideMark/>
          </w:tcPr>
          <w:p w14:paraId="20F02A3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bottom w:val="single" w:sz="6" w:space="0" w:color="BBBBBB"/>
              <w:right w:val="single" w:sz="6" w:space="0" w:color="BBBBBB"/>
            </w:tcBorders>
            <w:vAlign w:val="center"/>
            <w:hideMark/>
          </w:tcPr>
          <w:p w14:paraId="3890179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and disseminate invitations</w:t>
            </w:r>
          </w:p>
        </w:tc>
        <w:tc>
          <w:tcPr>
            <w:tcW w:w="0" w:type="auto"/>
            <w:tcBorders>
              <w:bottom w:val="single" w:sz="6" w:space="0" w:color="BBBBBB"/>
              <w:right w:val="single" w:sz="6" w:space="0" w:color="BBBBBB"/>
            </w:tcBorders>
            <w:vAlign w:val="center"/>
            <w:hideMark/>
          </w:tcPr>
          <w:p w14:paraId="0AE5914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teachers, and Assistant Principal</w:t>
            </w:r>
          </w:p>
        </w:tc>
        <w:tc>
          <w:tcPr>
            <w:tcW w:w="0" w:type="auto"/>
            <w:tcBorders>
              <w:bottom w:val="single" w:sz="6" w:space="0" w:color="BBBBBB"/>
              <w:right w:val="single" w:sz="6" w:space="0" w:color="BBBBBB"/>
            </w:tcBorders>
            <w:vAlign w:val="center"/>
            <w:hideMark/>
          </w:tcPr>
          <w:p w14:paraId="2403756A" w14:textId="0D6A2919"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286C94">
              <w:rPr>
                <w:rFonts w:eastAsia="Times New Roman" w:cstheme="minorHAnsi"/>
              </w:rPr>
              <w:t>2</w:t>
            </w:r>
            <w:r w:rsidR="005B16DA">
              <w:rPr>
                <w:rFonts w:eastAsia="Times New Roman" w:cstheme="minorHAnsi"/>
              </w:rPr>
              <w:t>2</w:t>
            </w:r>
          </w:p>
        </w:tc>
        <w:tc>
          <w:tcPr>
            <w:tcW w:w="0" w:type="auto"/>
            <w:tcBorders>
              <w:bottom w:val="single" w:sz="6" w:space="0" w:color="BBBBBB"/>
              <w:right w:val="single" w:sz="6" w:space="0" w:color="BBBBBB"/>
            </w:tcBorders>
            <w:vAlign w:val="center"/>
            <w:hideMark/>
          </w:tcPr>
          <w:p w14:paraId="33BC197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Flyer with date of dissemination and posting on school website</w:t>
            </w:r>
          </w:p>
        </w:tc>
      </w:tr>
      <w:tr w:rsidR="006757FB" w:rsidRPr="0080323D" w14:paraId="2A7B1E8B" w14:textId="77777777" w:rsidTr="006757FB">
        <w:tc>
          <w:tcPr>
            <w:tcW w:w="0" w:type="auto"/>
            <w:tcBorders>
              <w:bottom w:val="single" w:sz="6" w:space="0" w:color="BBBBBB"/>
              <w:right w:val="single" w:sz="6" w:space="0" w:color="BBBBBB"/>
            </w:tcBorders>
            <w:vAlign w:val="center"/>
            <w:hideMark/>
          </w:tcPr>
          <w:p w14:paraId="1A924B2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6</w:t>
            </w:r>
          </w:p>
        </w:tc>
        <w:tc>
          <w:tcPr>
            <w:tcW w:w="0" w:type="auto"/>
            <w:tcBorders>
              <w:bottom w:val="single" w:sz="6" w:space="0" w:color="BBBBBB"/>
              <w:right w:val="single" w:sz="6" w:space="0" w:color="BBBBBB"/>
            </w:tcBorders>
            <w:vAlign w:val="center"/>
            <w:hideMark/>
          </w:tcPr>
          <w:p w14:paraId="7958E53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agenda, handouts, and/or presentation materials that address the required components</w:t>
            </w:r>
          </w:p>
        </w:tc>
        <w:tc>
          <w:tcPr>
            <w:tcW w:w="0" w:type="auto"/>
            <w:tcBorders>
              <w:bottom w:val="single" w:sz="6" w:space="0" w:color="BBBBBB"/>
              <w:right w:val="single" w:sz="6" w:space="0" w:color="BBBBBB"/>
            </w:tcBorders>
            <w:vAlign w:val="center"/>
            <w:hideMark/>
          </w:tcPr>
          <w:p w14:paraId="625E399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53D4EC37" w14:textId="619E0F7F" w:rsidR="006757FB" w:rsidRPr="0080323D" w:rsidRDefault="00585616" w:rsidP="006757FB">
            <w:pPr>
              <w:spacing w:before="60" w:after="0" w:line="288" w:lineRule="atLeast"/>
              <w:rPr>
                <w:rFonts w:eastAsia="Times New Roman" w:cstheme="minorHAnsi"/>
              </w:rPr>
            </w:pPr>
            <w:r>
              <w:rPr>
                <w:rFonts w:eastAsia="Times New Roman" w:cstheme="minorHAnsi"/>
              </w:rPr>
              <w:t>August, 20</w:t>
            </w:r>
            <w:r w:rsidR="00286C94">
              <w:rPr>
                <w:rFonts w:eastAsia="Times New Roman" w:cstheme="minorHAnsi"/>
              </w:rPr>
              <w:t>2</w:t>
            </w:r>
            <w:r w:rsidR="005B16DA">
              <w:rPr>
                <w:rFonts w:eastAsia="Times New Roman" w:cstheme="minorHAnsi"/>
              </w:rPr>
              <w:t>2</w:t>
            </w:r>
          </w:p>
        </w:tc>
        <w:tc>
          <w:tcPr>
            <w:tcW w:w="0" w:type="auto"/>
            <w:tcBorders>
              <w:bottom w:val="single" w:sz="6" w:space="0" w:color="BBBBBB"/>
              <w:right w:val="single" w:sz="6" w:space="0" w:color="BBBBBB"/>
            </w:tcBorders>
            <w:vAlign w:val="center"/>
            <w:hideMark/>
          </w:tcPr>
          <w:p w14:paraId="2A76CBF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Copies of agendas, PowerPoint presentation, and handouts</w:t>
            </w:r>
          </w:p>
        </w:tc>
      </w:tr>
    </w:tbl>
    <w:p w14:paraId="7E27035A" w14:textId="77777777" w:rsidR="00585616" w:rsidRDefault="00585616" w:rsidP="004041B4">
      <w:pPr>
        <w:spacing w:after="0" w:line="240" w:lineRule="auto"/>
        <w:rPr>
          <w:rFonts w:eastAsia="Times New Roman" w:cstheme="minorHAnsi"/>
          <w:color w:val="000000"/>
          <w:shd w:val="clear" w:color="auto" w:fill="FFFFFF"/>
        </w:rPr>
      </w:pPr>
    </w:p>
    <w:p w14:paraId="42A24E94" w14:textId="4E932609" w:rsidR="006757FB" w:rsidRPr="0080323D" w:rsidRDefault="006757FB"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Flexible Parent Meetings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offer a flexible number of meetings, such as meetings in the morning or evening, and may provide with Title I funds, transportation, child care, or home visits, as such services related to parental involvement [Section 1118(c)(2)].</w:t>
      </w: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6757FB" w:rsidRPr="0080323D" w14:paraId="7F93E47F" w14:textId="77777777" w:rsidTr="006757FB">
        <w:tc>
          <w:tcPr>
            <w:tcW w:w="0" w:type="auto"/>
            <w:vAlign w:val="center"/>
            <w:hideMark/>
          </w:tcPr>
          <w:p w14:paraId="67AD549C" w14:textId="62D3873A" w:rsidR="006757FB" w:rsidRPr="0080323D" w:rsidRDefault="00585616" w:rsidP="004041B4">
            <w:pPr>
              <w:spacing w:before="60" w:line="288" w:lineRule="atLeast"/>
              <w:divId w:val="1416786488"/>
              <w:rPr>
                <w:rFonts w:eastAsia="Times New Roman" w:cstheme="minorHAnsi"/>
              </w:rPr>
            </w:pPr>
            <w:r w:rsidRPr="0080323D">
              <w:rPr>
                <w:rFonts w:eastAsia="Times New Roman" w:cstheme="minorHAnsi"/>
                <w:b/>
                <w:bCs/>
              </w:rPr>
              <w:t>Response: </w:t>
            </w:r>
            <w:r>
              <w:rPr>
                <w:rFonts w:eastAsia="Times New Roman" w:cstheme="minorHAnsi"/>
              </w:rPr>
              <w:t>Frontier</w:t>
            </w:r>
            <w:r w:rsidRPr="0080323D">
              <w:rPr>
                <w:rFonts w:eastAsia="Times New Roman" w:cstheme="minorHAnsi"/>
              </w:rPr>
              <w:t xml:space="preserve"> School seeks to provide excellent customer service and availability for parents. The administrators make themselves available to parents to the largest degree possible when parents come to the school with questions or concerns. We offer evening events throughout the year.</w:t>
            </w:r>
          </w:p>
        </w:tc>
      </w:tr>
    </w:tbl>
    <w:p w14:paraId="3689ECCF" w14:textId="278D0223" w:rsidR="00585616" w:rsidRPr="007915E8" w:rsidRDefault="00585616" w:rsidP="00585616">
      <w:pPr>
        <w:widowControl w:val="0"/>
        <w:spacing w:before="126" w:after="0" w:line="247" w:lineRule="auto"/>
        <w:ind w:right="753"/>
        <w:rPr>
          <w:rFonts w:ascii="Times New Roman" w:eastAsia="Times New Roman" w:hAnsi="Times New Roman" w:cs="Times New Roman"/>
          <w:sz w:val="23"/>
          <w:szCs w:val="23"/>
        </w:rPr>
      </w:pPr>
      <w:r w:rsidRPr="007915E8">
        <w:rPr>
          <w:rFonts w:ascii="Times New Roman" w:eastAsia="Times New Roman" w:hAnsi="Times New Roman" w:cs="Times New Roman"/>
          <w:sz w:val="23"/>
          <w:szCs w:val="23"/>
        </w:rPr>
        <w:t>The</w:t>
      </w:r>
      <w:r w:rsidRPr="007915E8">
        <w:rPr>
          <w:rFonts w:ascii="Times New Roman" w:eastAsia="Times New Roman" w:hAnsi="Times New Roman" w:cs="Times New Roman"/>
          <w:spacing w:val="21"/>
          <w:sz w:val="23"/>
          <w:szCs w:val="23"/>
        </w:rPr>
        <w:t xml:space="preserve"> </w:t>
      </w:r>
      <w:r w:rsidRPr="007915E8">
        <w:rPr>
          <w:rFonts w:ascii="Times New Roman" w:eastAsia="Times New Roman" w:hAnsi="Times New Roman" w:cs="Times New Roman"/>
          <w:sz w:val="23"/>
          <w:szCs w:val="23"/>
        </w:rPr>
        <w:t>leadership</w:t>
      </w:r>
      <w:r w:rsidRPr="007915E8">
        <w:rPr>
          <w:rFonts w:ascii="Times New Roman" w:eastAsia="Times New Roman" w:hAnsi="Times New Roman" w:cs="Times New Roman"/>
          <w:spacing w:val="17"/>
          <w:sz w:val="23"/>
          <w:szCs w:val="23"/>
        </w:rPr>
        <w:t xml:space="preserve"> </w:t>
      </w:r>
      <w:r w:rsidRPr="007915E8">
        <w:rPr>
          <w:rFonts w:ascii="Times New Roman" w:eastAsia="Times New Roman" w:hAnsi="Times New Roman" w:cs="Times New Roman"/>
          <w:sz w:val="23"/>
          <w:szCs w:val="23"/>
        </w:rPr>
        <w:t>and</w:t>
      </w:r>
      <w:r w:rsidRPr="007915E8">
        <w:rPr>
          <w:rFonts w:ascii="Times New Roman" w:eastAsia="Times New Roman" w:hAnsi="Times New Roman" w:cs="Times New Roman"/>
          <w:spacing w:val="17"/>
          <w:sz w:val="23"/>
          <w:szCs w:val="23"/>
        </w:rPr>
        <w:t xml:space="preserve"> </w:t>
      </w:r>
      <w:r w:rsidRPr="007915E8">
        <w:rPr>
          <w:rFonts w:ascii="Times New Roman" w:eastAsia="Times New Roman" w:hAnsi="Times New Roman" w:cs="Times New Roman"/>
          <w:sz w:val="23"/>
          <w:szCs w:val="23"/>
        </w:rPr>
        <w:t>staff</w:t>
      </w:r>
      <w:r w:rsidRPr="007915E8">
        <w:rPr>
          <w:rFonts w:ascii="Times New Roman" w:eastAsia="Times New Roman" w:hAnsi="Times New Roman" w:cs="Times New Roman"/>
          <w:spacing w:val="2"/>
          <w:sz w:val="23"/>
          <w:szCs w:val="23"/>
        </w:rPr>
        <w:t xml:space="preserve"> </w:t>
      </w:r>
      <w:r w:rsidRPr="007915E8">
        <w:rPr>
          <w:rFonts w:ascii="Times New Roman" w:eastAsia="Times New Roman" w:hAnsi="Times New Roman" w:cs="Times New Roman"/>
          <w:sz w:val="23"/>
          <w:szCs w:val="23"/>
        </w:rPr>
        <w:t>of</w:t>
      </w:r>
      <w:r w:rsidRPr="007915E8">
        <w:rPr>
          <w:rFonts w:ascii="Times New Roman" w:eastAsia="Times New Roman" w:hAnsi="Times New Roman" w:cs="Times New Roman"/>
          <w:spacing w:val="1"/>
          <w:sz w:val="23"/>
          <w:szCs w:val="23"/>
        </w:rPr>
        <w:t xml:space="preserve"> </w:t>
      </w:r>
      <w:r w:rsidRPr="007915E8">
        <w:rPr>
          <w:rFonts w:ascii="Times New Roman" w:eastAsia="Times New Roman" w:hAnsi="Times New Roman" w:cs="Times New Roman"/>
          <w:sz w:val="23"/>
          <w:szCs w:val="23"/>
        </w:rPr>
        <w:t>Frontier</w:t>
      </w:r>
      <w:r w:rsidRPr="007915E8">
        <w:rPr>
          <w:rFonts w:ascii="Times New Roman" w:eastAsia="Times New Roman" w:hAnsi="Times New Roman" w:cs="Times New Roman"/>
          <w:spacing w:val="25"/>
          <w:sz w:val="23"/>
          <w:szCs w:val="23"/>
        </w:rPr>
        <w:t xml:space="preserve"> </w:t>
      </w:r>
      <w:r w:rsidRPr="007915E8">
        <w:rPr>
          <w:rFonts w:ascii="Times New Roman" w:eastAsia="Times New Roman" w:hAnsi="Times New Roman" w:cs="Times New Roman"/>
          <w:sz w:val="23"/>
          <w:szCs w:val="23"/>
        </w:rPr>
        <w:t>Elementary</w:t>
      </w:r>
      <w:r w:rsidRPr="007915E8">
        <w:rPr>
          <w:rFonts w:ascii="Times New Roman" w:eastAsia="Times New Roman" w:hAnsi="Times New Roman" w:cs="Times New Roman"/>
          <w:spacing w:val="37"/>
          <w:sz w:val="23"/>
          <w:szCs w:val="23"/>
        </w:rPr>
        <w:t xml:space="preserve"> </w:t>
      </w:r>
      <w:r w:rsidRPr="007915E8">
        <w:rPr>
          <w:rFonts w:ascii="Times New Roman" w:eastAsia="Times New Roman" w:hAnsi="Times New Roman" w:cs="Times New Roman"/>
          <w:sz w:val="23"/>
          <w:szCs w:val="23"/>
        </w:rPr>
        <w:t>have</w:t>
      </w:r>
      <w:r w:rsidRPr="007915E8">
        <w:rPr>
          <w:rFonts w:ascii="Times New Roman" w:eastAsia="Times New Roman" w:hAnsi="Times New Roman" w:cs="Times New Roman"/>
          <w:spacing w:val="16"/>
          <w:sz w:val="23"/>
          <w:szCs w:val="23"/>
        </w:rPr>
        <w:t xml:space="preserve"> </w:t>
      </w:r>
      <w:r w:rsidRPr="007915E8">
        <w:rPr>
          <w:rFonts w:ascii="Times New Roman" w:eastAsia="Times New Roman" w:hAnsi="Times New Roman" w:cs="Times New Roman"/>
          <w:sz w:val="23"/>
          <w:szCs w:val="23"/>
        </w:rPr>
        <w:t>a</w:t>
      </w:r>
      <w:r w:rsidRPr="007915E8">
        <w:rPr>
          <w:rFonts w:ascii="Times New Roman" w:eastAsia="Times New Roman" w:hAnsi="Times New Roman" w:cs="Times New Roman"/>
          <w:spacing w:val="11"/>
          <w:sz w:val="23"/>
          <w:szCs w:val="23"/>
        </w:rPr>
        <w:t xml:space="preserve"> </w:t>
      </w:r>
      <w:r w:rsidRPr="007915E8">
        <w:rPr>
          <w:rFonts w:ascii="Times New Roman" w:eastAsia="Times New Roman" w:hAnsi="Times New Roman" w:cs="Times New Roman"/>
          <w:sz w:val="23"/>
          <w:szCs w:val="23"/>
        </w:rPr>
        <w:t>strong</w:t>
      </w:r>
      <w:r w:rsidRPr="007915E8">
        <w:rPr>
          <w:rFonts w:ascii="Times New Roman" w:eastAsia="Times New Roman" w:hAnsi="Times New Roman" w:cs="Times New Roman"/>
          <w:spacing w:val="13"/>
          <w:sz w:val="23"/>
          <w:szCs w:val="23"/>
        </w:rPr>
        <w:t xml:space="preserve"> </w:t>
      </w:r>
      <w:r w:rsidRPr="007915E8">
        <w:rPr>
          <w:rFonts w:ascii="Times New Roman" w:eastAsia="Times New Roman" w:hAnsi="Times New Roman" w:cs="Times New Roman"/>
          <w:sz w:val="23"/>
          <w:szCs w:val="23"/>
        </w:rPr>
        <w:t>belief</w:t>
      </w:r>
      <w:r w:rsidRPr="007915E8">
        <w:rPr>
          <w:rFonts w:ascii="Times New Roman" w:eastAsia="Times New Roman" w:hAnsi="Times New Roman" w:cs="Times New Roman"/>
          <w:spacing w:val="27"/>
          <w:sz w:val="23"/>
          <w:szCs w:val="23"/>
        </w:rPr>
        <w:t xml:space="preserve"> </w:t>
      </w:r>
      <w:r w:rsidRPr="007915E8">
        <w:rPr>
          <w:rFonts w:ascii="Times New Roman" w:eastAsia="Times New Roman" w:hAnsi="Times New Roman" w:cs="Times New Roman"/>
          <w:sz w:val="23"/>
          <w:szCs w:val="23"/>
        </w:rPr>
        <w:t>in</w:t>
      </w:r>
      <w:r w:rsidRPr="007915E8">
        <w:rPr>
          <w:rFonts w:ascii="Times New Roman" w:eastAsia="Times New Roman" w:hAnsi="Times New Roman" w:cs="Times New Roman"/>
          <w:w w:val="98"/>
          <w:sz w:val="23"/>
          <w:szCs w:val="23"/>
        </w:rPr>
        <w:t xml:space="preserve"> </w:t>
      </w:r>
      <w:r w:rsidRPr="007915E8">
        <w:rPr>
          <w:rFonts w:ascii="Times New Roman" w:eastAsia="Times New Roman" w:hAnsi="Times New Roman" w:cs="Times New Roman"/>
          <w:sz w:val="23"/>
          <w:szCs w:val="23"/>
        </w:rPr>
        <w:t>the</w:t>
      </w:r>
      <w:r w:rsidRPr="007915E8">
        <w:rPr>
          <w:rFonts w:ascii="Times New Roman" w:eastAsia="Times New Roman" w:hAnsi="Times New Roman" w:cs="Times New Roman"/>
          <w:spacing w:val="23"/>
          <w:sz w:val="23"/>
          <w:szCs w:val="23"/>
        </w:rPr>
        <w:t xml:space="preserve"> </w:t>
      </w:r>
      <w:r w:rsidRPr="007915E8">
        <w:rPr>
          <w:rFonts w:ascii="Times New Roman" w:eastAsia="Times New Roman" w:hAnsi="Times New Roman" w:cs="Times New Roman"/>
          <w:sz w:val="23"/>
          <w:szCs w:val="23"/>
        </w:rPr>
        <w:t>importance</w:t>
      </w:r>
      <w:r w:rsidRPr="007915E8">
        <w:rPr>
          <w:rFonts w:ascii="Times New Roman" w:eastAsia="Times New Roman" w:hAnsi="Times New Roman" w:cs="Times New Roman"/>
          <w:spacing w:val="29"/>
          <w:sz w:val="23"/>
          <w:szCs w:val="23"/>
        </w:rPr>
        <w:t xml:space="preserve"> </w:t>
      </w:r>
      <w:r w:rsidRPr="007915E8">
        <w:rPr>
          <w:rFonts w:ascii="Times New Roman" w:eastAsia="Times New Roman" w:hAnsi="Times New Roman" w:cs="Times New Roman"/>
          <w:sz w:val="23"/>
          <w:szCs w:val="23"/>
        </w:rPr>
        <w:t>of</w:t>
      </w:r>
      <w:r w:rsidRPr="007915E8">
        <w:rPr>
          <w:rFonts w:ascii="Times New Roman" w:eastAsia="Times New Roman" w:hAnsi="Times New Roman" w:cs="Times New Roman"/>
          <w:spacing w:val="2"/>
          <w:sz w:val="23"/>
          <w:szCs w:val="23"/>
        </w:rPr>
        <w:t xml:space="preserve"> </w:t>
      </w:r>
      <w:r w:rsidRPr="007915E8">
        <w:rPr>
          <w:rFonts w:ascii="Times New Roman" w:eastAsia="Times New Roman" w:hAnsi="Times New Roman" w:cs="Times New Roman"/>
          <w:sz w:val="23"/>
          <w:szCs w:val="23"/>
        </w:rPr>
        <w:t>parental</w:t>
      </w:r>
      <w:r w:rsidRPr="007915E8">
        <w:rPr>
          <w:rFonts w:ascii="Times New Roman" w:eastAsia="Times New Roman" w:hAnsi="Times New Roman" w:cs="Times New Roman"/>
          <w:spacing w:val="43"/>
          <w:sz w:val="23"/>
          <w:szCs w:val="23"/>
        </w:rPr>
        <w:t xml:space="preserve"> </w:t>
      </w:r>
      <w:r w:rsidRPr="007915E8">
        <w:rPr>
          <w:rFonts w:ascii="Times New Roman" w:eastAsia="Times New Roman" w:hAnsi="Times New Roman" w:cs="Times New Roman"/>
          <w:sz w:val="23"/>
          <w:szCs w:val="23"/>
        </w:rPr>
        <w:t>involvement</w:t>
      </w:r>
      <w:r w:rsidRPr="007915E8">
        <w:rPr>
          <w:rFonts w:ascii="Times New Roman" w:eastAsia="Times New Roman" w:hAnsi="Times New Roman" w:cs="Times New Roman"/>
          <w:spacing w:val="39"/>
          <w:sz w:val="23"/>
          <w:szCs w:val="23"/>
        </w:rPr>
        <w:t xml:space="preserve"> </w:t>
      </w:r>
      <w:r w:rsidRPr="007915E8">
        <w:rPr>
          <w:rFonts w:ascii="Times New Roman" w:eastAsia="Times New Roman" w:hAnsi="Times New Roman" w:cs="Times New Roman"/>
          <w:sz w:val="23"/>
          <w:szCs w:val="23"/>
        </w:rPr>
        <w:t>and</w:t>
      </w:r>
      <w:r w:rsidRPr="007915E8">
        <w:rPr>
          <w:rFonts w:ascii="Times New Roman" w:eastAsia="Times New Roman" w:hAnsi="Times New Roman" w:cs="Times New Roman"/>
          <w:spacing w:val="11"/>
          <w:sz w:val="23"/>
          <w:szCs w:val="23"/>
        </w:rPr>
        <w:t xml:space="preserve"> </w:t>
      </w:r>
      <w:r w:rsidRPr="007915E8">
        <w:rPr>
          <w:rFonts w:ascii="Times New Roman" w:eastAsia="Times New Roman" w:hAnsi="Times New Roman" w:cs="Times New Roman"/>
          <w:sz w:val="23"/>
          <w:szCs w:val="23"/>
        </w:rPr>
        <w:t>therefore</w:t>
      </w:r>
      <w:r w:rsidRPr="007915E8">
        <w:rPr>
          <w:rFonts w:ascii="Times New Roman" w:eastAsia="Times New Roman" w:hAnsi="Times New Roman" w:cs="Times New Roman"/>
          <w:spacing w:val="31"/>
          <w:sz w:val="23"/>
          <w:szCs w:val="23"/>
        </w:rPr>
        <w:t xml:space="preserve"> </w:t>
      </w:r>
      <w:r w:rsidRPr="007915E8">
        <w:rPr>
          <w:rFonts w:ascii="Times New Roman" w:eastAsia="Times New Roman" w:hAnsi="Times New Roman" w:cs="Times New Roman"/>
          <w:sz w:val="23"/>
          <w:szCs w:val="23"/>
        </w:rPr>
        <w:t>are</w:t>
      </w:r>
      <w:r w:rsidRPr="007915E8">
        <w:rPr>
          <w:rFonts w:ascii="Times New Roman" w:eastAsia="Times New Roman" w:hAnsi="Times New Roman" w:cs="Times New Roman"/>
          <w:spacing w:val="2"/>
          <w:sz w:val="23"/>
          <w:szCs w:val="23"/>
        </w:rPr>
        <w:t xml:space="preserve"> </w:t>
      </w:r>
      <w:r w:rsidRPr="007915E8">
        <w:rPr>
          <w:rFonts w:ascii="Times New Roman" w:eastAsia="Times New Roman" w:hAnsi="Times New Roman" w:cs="Times New Roman"/>
          <w:sz w:val="23"/>
          <w:szCs w:val="23"/>
        </w:rPr>
        <w:t>flexible</w:t>
      </w:r>
      <w:r w:rsidRPr="007915E8">
        <w:rPr>
          <w:rFonts w:ascii="Times New Roman" w:eastAsia="Times New Roman" w:hAnsi="Times New Roman" w:cs="Times New Roman"/>
          <w:spacing w:val="8"/>
          <w:sz w:val="23"/>
          <w:szCs w:val="23"/>
        </w:rPr>
        <w:t xml:space="preserve"> </w:t>
      </w:r>
      <w:r w:rsidRPr="007915E8">
        <w:rPr>
          <w:rFonts w:ascii="Times New Roman" w:eastAsia="Times New Roman" w:hAnsi="Times New Roman" w:cs="Times New Roman"/>
          <w:sz w:val="23"/>
          <w:szCs w:val="23"/>
        </w:rPr>
        <w:t>with</w:t>
      </w:r>
      <w:r w:rsidRPr="007915E8">
        <w:rPr>
          <w:rFonts w:ascii="Times New Roman" w:eastAsia="Times New Roman" w:hAnsi="Times New Roman" w:cs="Times New Roman"/>
          <w:spacing w:val="12"/>
          <w:sz w:val="23"/>
          <w:szCs w:val="23"/>
        </w:rPr>
        <w:t xml:space="preserve"> </w:t>
      </w:r>
      <w:r w:rsidRPr="007915E8">
        <w:rPr>
          <w:rFonts w:ascii="Times New Roman" w:eastAsia="Times New Roman" w:hAnsi="Times New Roman" w:cs="Times New Roman"/>
          <w:sz w:val="23"/>
          <w:szCs w:val="23"/>
        </w:rPr>
        <w:t>times</w:t>
      </w:r>
      <w:r w:rsidRPr="007915E8">
        <w:rPr>
          <w:rFonts w:ascii="Times New Roman" w:eastAsia="Times New Roman" w:hAnsi="Times New Roman" w:cs="Times New Roman"/>
          <w:spacing w:val="17"/>
          <w:sz w:val="23"/>
          <w:szCs w:val="23"/>
        </w:rPr>
        <w:t xml:space="preserve"> </w:t>
      </w:r>
      <w:r w:rsidRPr="007915E8">
        <w:rPr>
          <w:rFonts w:ascii="Times New Roman" w:eastAsia="Times New Roman" w:hAnsi="Times New Roman" w:cs="Times New Roman"/>
          <w:sz w:val="23"/>
          <w:szCs w:val="23"/>
        </w:rPr>
        <w:t>and</w:t>
      </w:r>
      <w:r w:rsidRPr="007915E8">
        <w:rPr>
          <w:rFonts w:ascii="Times New Roman" w:eastAsia="Times New Roman" w:hAnsi="Times New Roman" w:cs="Times New Roman"/>
          <w:w w:val="99"/>
          <w:sz w:val="23"/>
          <w:szCs w:val="23"/>
        </w:rPr>
        <w:t xml:space="preserve"> </w:t>
      </w:r>
      <w:r w:rsidRPr="007915E8">
        <w:rPr>
          <w:rFonts w:ascii="Times New Roman" w:eastAsia="Times New Roman" w:hAnsi="Times New Roman" w:cs="Times New Roman"/>
          <w:sz w:val="23"/>
          <w:szCs w:val="23"/>
        </w:rPr>
        <w:t>days</w:t>
      </w:r>
      <w:r w:rsidRPr="007915E8">
        <w:rPr>
          <w:rFonts w:ascii="Times New Roman" w:eastAsia="Times New Roman" w:hAnsi="Times New Roman" w:cs="Times New Roman"/>
          <w:spacing w:val="4"/>
          <w:sz w:val="23"/>
          <w:szCs w:val="23"/>
        </w:rPr>
        <w:t xml:space="preserve"> </w:t>
      </w:r>
      <w:r w:rsidRPr="007915E8">
        <w:rPr>
          <w:rFonts w:ascii="Times New Roman" w:eastAsia="Times New Roman" w:hAnsi="Times New Roman" w:cs="Times New Roman"/>
          <w:sz w:val="23"/>
          <w:szCs w:val="23"/>
        </w:rPr>
        <w:t>for</w:t>
      </w:r>
      <w:r w:rsidRPr="007915E8">
        <w:rPr>
          <w:rFonts w:ascii="Times New Roman" w:eastAsia="Times New Roman" w:hAnsi="Times New Roman" w:cs="Times New Roman"/>
          <w:spacing w:val="3"/>
          <w:sz w:val="23"/>
          <w:szCs w:val="23"/>
        </w:rPr>
        <w:t xml:space="preserve"> </w:t>
      </w:r>
      <w:r w:rsidRPr="007915E8">
        <w:rPr>
          <w:rFonts w:ascii="Times New Roman" w:eastAsia="Times New Roman" w:hAnsi="Times New Roman" w:cs="Times New Roman"/>
          <w:sz w:val="23"/>
          <w:szCs w:val="23"/>
        </w:rPr>
        <w:t>parent</w:t>
      </w:r>
      <w:r w:rsidRPr="007915E8">
        <w:rPr>
          <w:rFonts w:ascii="Times New Roman" w:eastAsia="Times New Roman" w:hAnsi="Times New Roman" w:cs="Times New Roman"/>
          <w:spacing w:val="24"/>
          <w:sz w:val="23"/>
          <w:szCs w:val="23"/>
        </w:rPr>
        <w:t xml:space="preserve"> </w:t>
      </w:r>
      <w:r w:rsidRPr="007915E8">
        <w:rPr>
          <w:rFonts w:ascii="Times New Roman" w:eastAsia="Times New Roman" w:hAnsi="Times New Roman" w:cs="Times New Roman"/>
          <w:sz w:val="23"/>
          <w:szCs w:val="23"/>
        </w:rPr>
        <w:t>involvement</w:t>
      </w:r>
      <w:r w:rsidRPr="007915E8">
        <w:rPr>
          <w:rFonts w:ascii="Times New Roman" w:eastAsia="Times New Roman" w:hAnsi="Times New Roman" w:cs="Times New Roman"/>
          <w:spacing w:val="35"/>
          <w:sz w:val="23"/>
          <w:szCs w:val="23"/>
        </w:rPr>
        <w:t xml:space="preserve"> </w:t>
      </w:r>
      <w:r w:rsidRPr="007915E8">
        <w:rPr>
          <w:rFonts w:ascii="Times New Roman" w:eastAsia="Times New Roman" w:hAnsi="Times New Roman" w:cs="Times New Roman"/>
          <w:sz w:val="23"/>
          <w:szCs w:val="23"/>
        </w:rPr>
        <w:t>events</w:t>
      </w:r>
      <w:r w:rsidRPr="007915E8">
        <w:rPr>
          <w:rFonts w:ascii="Times New Roman" w:eastAsia="Times New Roman" w:hAnsi="Times New Roman" w:cs="Times New Roman"/>
          <w:spacing w:val="13"/>
          <w:sz w:val="23"/>
          <w:szCs w:val="23"/>
        </w:rPr>
        <w:t xml:space="preserve"> </w:t>
      </w:r>
      <w:r w:rsidRPr="007915E8">
        <w:rPr>
          <w:rFonts w:ascii="Times New Roman" w:eastAsia="Times New Roman" w:hAnsi="Times New Roman" w:cs="Times New Roman"/>
          <w:sz w:val="23"/>
          <w:szCs w:val="23"/>
        </w:rPr>
        <w:t>and</w:t>
      </w:r>
      <w:r w:rsidRPr="007915E8">
        <w:rPr>
          <w:rFonts w:ascii="Times New Roman" w:eastAsia="Times New Roman" w:hAnsi="Times New Roman" w:cs="Times New Roman"/>
          <w:spacing w:val="27"/>
          <w:sz w:val="23"/>
          <w:szCs w:val="23"/>
        </w:rPr>
        <w:t xml:space="preserve"> </w:t>
      </w:r>
      <w:r w:rsidRPr="007915E8">
        <w:rPr>
          <w:rFonts w:ascii="Times New Roman" w:eastAsia="Times New Roman" w:hAnsi="Times New Roman" w:cs="Times New Roman"/>
          <w:sz w:val="23"/>
          <w:szCs w:val="23"/>
        </w:rPr>
        <w:t>include</w:t>
      </w:r>
      <w:r w:rsidRPr="007915E8">
        <w:rPr>
          <w:rFonts w:ascii="Times New Roman" w:eastAsia="Times New Roman" w:hAnsi="Times New Roman" w:cs="Times New Roman"/>
          <w:spacing w:val="19"/>
          <w:sz w:val="23"/>
          <w:szCs w:val="23"/>
        </w:rPr>
        <w:t xml:space="preserve"> </w:t>
      </w:r>
      <w:r w:rsidRPr="007915E8">
        <w:rPr>
          <w:rFonts w:ascii="Times New Roman" w:eastAsia="Times New Roman" w:hAnsi="Times New Roman" w:cs="Times New Roman"/>
          <w:sz w:val="23"/>
          <w:szCs w:val="23"/>
        </w:rPr>
        <w:t>mornings</w:t>
      </w:r>
      <w:r w:rsidRPr="007915E8">
        <w:rPr>
          <w:rFonts w:ascii="Times New Roman" w:eastAsia="Times New Roman" w:hAnsi="Times New Roman" w:cs="Times New Roman"/>
          <w:spacing w:val="27"/>
          <w:sz w:val="23"/>
          <w:szCs w:val="23"/>
        </w:rPr>
        <w:t xml:space="preserve"> </w:t>
      </w:r>
      <w:r w:rsidRPr="007915E8">
        <w:rPr>
          <w:rFonts w:ascii="Times New Roman" w:eastAsia="Times New Roman" w:hAnsi="Times New Roman" w:cs="Times New Roman"/>
          <w:sz w:val="23"/>
          <w:szCs w:val="23"/>
        </w:rPr>
        <w:t>and</w:t>
      </w:r>
      <w:r w:rsidRPr="007915E8">
        <w:rPr>
          <w:rFonts w:ascii="Times New Roman" w:eastAsia="Times New Roman" w:hAnsi="Times New Roman" w:cs="Times New Roman"/>
          <w:spacing w:val="20"/>
          <w:sz w:val="23"/>
          <w:szCs w:val="23"/>
        </w:rPr>
        <w:t xml:space="preserve"> </w:t>
      </w:r>
      <w:r w:rsidRPr="007915E8">
        <w:rPr>
          <w:rFonts w:ascii="Times New Roman" w:eastAsia="Times New Roman" w:hAnsi="Times New Roman" w:cs="Times New Roman"/>
          <w:sz w:val="23"/>
          <w:szCs w:val="23"/>
        </w:rPr>
        <w:t>evening</w:t>
      </w:r>
      <w:r w:rsidRPr="007915E8">
        <w:rPr>
          <w:rFonts w:ascii="Times New Roman" w:eastAsia="Times New Roman" w:hAnsi="Times New Roman" w:cs="Times New Roman"/>
          <w:spacing w:val="18"/>
          <w:sz w:val="23"/>
          <w:szCs w:val="23"/>
        </w:rPr>
        <w:t xml:space="preserve"> </w:t>
      </w:r>
      <w:r w:rsidRPr="007915E8">
        <w:rPr>
          <w:rFonts w:ascii="Times New Roman" w:eastAsia="Times New Roman" w:hAnsi="Times New Roman" w:cs="Times New Roman"/>
          <w:sz w:val="23"/>
          <w:szCs w:val="23"/>
        </w:rPr>
        <w:t>and</w:t>
      </w:r>
      <w:r w:rsidRPr="007915E8">
        <w:rPr>
          <w:rFonts w:ascii="Times New Roman" w:eastAsia="Times New Roman" w:hAnsi="Times New Roman" w:cs="Times New Roman"/>
          <w:w w:val="99"/>
          <w:sz w:val="23"/>
          <w:szCs w:val="23"/>
        </w:rPr>
        <w:t xml:space="preserve"> </w:t>
      </w:r>
      <w:r w:rsidRPr="007915E8">
        <w:rPr>
          <w:rFonts w:ascii="Times New Roman" w:eastAsia="Times New Roman" w:hAnsi="Times New Roman" w:cs="Times New Roman"/>
          <w:sz w:val="23"/>
          <w:szCs w:val="23"/>
        </w:rPr>
        <w:t>different</w:t>
      </w:r>
      <w:r w:rsidRPr="007915E8">
        <w:rPr>
          <w:rFonts w:ascii="Times New Roman" w:eastAsia="Times New Roman" w:hAnsi="Times New Roman" w:cs="Times New Roman"/>
          <w:spacing w:val="19"/>
          <w:sz w:val="23"/>
          <w:szCs w:val="23"/>
        </w:rPr>
        <w:t xml:space="preserve"> </w:t>
      </w:r>
      <w:r w:rsidRPr="007915E8">
        <w:rPr>
          <w:rFonts w:ascii="Times New Roman" w:eastAsia="Times New Roman" w:hAnsi="Times New Roman" w:cs="Times New Roman"/>
          <w:sz w:val="23"/>
          <w:szCs w:val="23"/>
        </w:rPr>
        <w:t>days</w:t>
      </w:r>
      <w:r w:rsidRPr="007915E8">
        <w:rPr>
          <w:rFonts w:ascii="Times New Roman" w:eastAsia="Times New Roman" w:hAnsi="Times New Roman" w:cs="Times New Roman"/>
          <w:spacing w:val="2"/>
          <w:sz w:val="23"/>
          <w:szCs w:val="23"/>
        </w:rPr>
        <w:t xml:space="preserve"> </w:t>
      </w:r>
      <w:r w:rsidRPr="007915E8">
        <w:rPr>
          <w:rFonts w:ascii="Times New Roman" w:eastAsia="Times New Roman" w:hAnsi="Times New Roman" w:cs="Times New Roman"/>
          <w:sz w:val="23"/>
          <w:szCs w:val="23"/>
        </w:rPr>
        <w:t>of</w:t>
      </w:r>
      <w:r w:rsidRPr="007915E8">
        <w:rPr>
          <w:rFonts w:ascii="Times New Roman" w:eastAsia="Times New Roman" w:hAnsi="Times New Roman" w:cs="Times New Roman"/>
          <w:spacing w:val="-1"/>
          <w:sz w:val="23"/>
          <w:szCs w:val="23"/>
        </w:rPr>
        <w:t xml:space="preserve"> </w:t>
      </w:r>
      <w:r w:rsidRPr="007915E8">
        <w:rPr>
          <w:rFonts w:ascii="Times New Roman" w:eastAsia="Times New Roman" w:hAnsi="Times New Roman" w:cs="Times New Roman"/>
          <w:sz w:val="23"/>
          <w:szCs w:val="23"/>
        </w:rPr>
        <w:t>the</w:t>
      </w:r>
      <w:r w:rsidRPr="007915E8">
        <w:rPr>
          <w:rFonts w:ascii="Times New Roman" w:eastAsia="Times New Roman" w:hAnsi="Times New Roman" w:cs="Times New Roman"/>
          <w:spacing w:val="12"/>
          <w:sz w:val="23"/>
          <w:szCs w:val="23"/>
        </w:rPr>
        <w:t xml:space="preserve"> </w:t>
      </w:r>
      <w:r w:rsidRPr="007915E8">
        <w:rPr>
          <w:rFonts w:ascii="Times New Roman" w:eastAsia="Times New Roman" w:hAnsi="Times New Roman" w:cs="Times New Roman"/>
          <w:sz w:val="23"/>
          <w:szCs w:val="23"/>
        </w:rPr>
        <w:t>week</w:t>
      </w:r>
      <w:r w:rsidRPr="007915E8">
        <w:rPr>
          <w:rFonts w:ascii="Times New Roman" w:eastAsia="Times New Roman" w:hAnsi="Times New Roman" w:cs="Times New Roman"/>
          <w:spacing w:val="27"/>
          <w:sz w:val="23"/>
          <w:szCs w:val="23"/>
        </w:rPr>
        <w:t xml:space="preserve"> </w:t>
      </w:r>
      <w:r w:rsidRPr="007915E8">
        <w:rPr>
          <w:rFonts w:ascii="Times New Roman" w:eastAsia="Times New Roman" w:hAnsi="Times New Roman" w:cs="Times New Roman"/>
          <w:sz w:val="23"/>
          <w:szCs w:val="23"/>
        </w:rPr>
        <w:t>for</w:t>
      </w:r>
      <w:r w:rsidRPr="007915E8">
        <w:rPr>
          <w:rFonts w:ascii="Times New Roman" w:eastAsia="Times New Roman" w:hAnsi="Times New Roman" w:cs="Times New Roman"/>
          <w:spacing w:val="12"/>
          <w:sz w:val="23"/>
          <w:szCs w:val="23"/>
        </w:rPr>
        <w:t xml:space="preserve"> </w:t>
      </w:r>
      <w:r w:rsidRPr="007915E8">
        <w:rPr>
          <w:rFonts w:ascii="Times New Roman" w:eastAsia="Times New Roman" w:hAnsi="Times New Roman" w:cs="Times New Roman"/>
          <w:sz w:val="23"/>
          <w:szCs w:val="23"/>
        </w:rPr>
        <w:t>family</w:t>
      </w:r>
      <w:r w:rsidRPr="007915E8">
        <w:rPr>
          <w:rFonts w:ascii="Times New Roman" w:eastAsia="Times New Roman" w:hAnsi="Times New Roman" w:cs="Times New Roman"/>
          <w:spacing w:val="32"/>
          <w:sz w:val="23"/>
          <w:szCs w:val="23"/>
        </w:rPr>
        <w:t xml:space="preserve"> </w:t>
      </w:r>
      <w:r w:rsidRPr="007915E8">
        <w:rPr>
          <w:rFonts w:ascii="Times New Roman" w:eastAsia="Times New Roman" w:hAnsi="Times New Roman" w:cs="Times New Roman"/>
          <w:sz w:val="23"/>
          <w:szCs w:val="23"/>
        </w:rPr>
        <w:t>meeting/events.</w:t>
      </w:r>
      <w:r w:rsidRPr="007915E8">
        <w:rPr>
          <w:rFonts w:ascii="Times New Roman" w:eastAsia="Times New Roman" w:hAnsi="Times New Roman" w:cs="Times New Roman"/>
          <w:spacing w:val="48"/>
          <w:sz w:val="23"/>
          <w:szCs w:val="23"/>
        </w:rPr>
        <w:t xml:space="preserve"> </w:t>
      </w:r>
      <w:r w:rsidRPr="007915E8">
        <w:rPr>
          <w:rFonts w:ascii="Times New Roman" w:eastAsia="Times New Roman" w:hAnsi="Times New Roman" w:cs="Times New Roman"/>
          <w:sz w:val="23"/>
          <w:szCs w:val="23"/>
        </w:rPr>
        <w:t>We</w:t>
      </w:r>
      <w:r w:rsidRPr="007915E8">
        <w:rPr>
          <w:rFonts w:ascii="Times New Roman" w:eastAsia="Times New Roman" w:hAnsi="Times New Roman" w:cs="Times New Roman"/>
          <w:spacing w:val="11"/>
          <w:sz w:val="23"/>
          <w:szCs w:val="23"/>
        </w:rPr>
        <w:t xml:space="preserve"> </w:t>
      </w:r>
      <w:r w:rsidRPr="007915E8">
        <w:rPr>
          <w:rFonts w:ascii="Times New Roman" w:eastAsia="Times New Roman" w:hAnsi="Times New Roman" w:cs="Times New Roman"/>
          <w:sz w:val="23"/>
          <w:szCs w:val="23"/>
        </w:rPr>
        <w:t>provide</w:t>
      </w:r>
      <w:r w:rsidRPr="007915E8">
        <w:rPr>
          <w:rFonts w:ascii="Times New Roman" w:eastAsia="Times New Roman" w:hAnsi="Times New Roman" w:cs="Times New Roman"/>
          <w:spacing w:val="25"/>
          <w:sz w:val="23"/>
          <w:szCs w:val="23"/>
        </w:rPr>
        <w:t xml:space="preserve"> </w:t>
      </w:r>
      <w:r w:rsidRPr="007915E8">
        <w:rPr>
          <w:rFonts w:ascii="Times New Roman" w:eastAsia="Times New Roman" w:hAnsi="Times New Roman" w:cs="Times New Roman"/>
          <w:sz w:val="23"/>
          <w:szCs w:val="23"/>
        </w:rPr>
        <w:t>an</w:t>
      </w:r>
      <w:r w:rsidRPr="007915E8">
        <w:rPr>
          <w:rFonts w:ascii="Times New Roman" w:eastAsia="Times New Roman" w:hAnsi="Times New Roman" w:cs="Times New Roman"/>
          <w:spacing w:val="9"/>
          <w:sz w:val="23"/>
          <w:szCs w:val="23"/>
        </w:rPr>
        <w:t xml:space="preserve"> </w:t>
      </w:r>
      <w:r w:rsidRPr="007915E8">
        <w:rPr>
          <w:rFonts w:ascii="Times New Roman" w:eastAsia="Times New Roman" w:hAnsi="Times New Roman" w:cs="Times New Roman"/>
          <w:sz w:val="23"/>
          <w:szCs w:val="23"/>
        </w:rPr>
        <w:t>interpreter and</w:t>
      </w:r>
      <w:r w:rsidRPr="007915E8">
        <w:rPr>
          <w:rFonts w:ascii="Times New Roman" w:eastAsia="Times New Roman" w:hAnsi="Times New Roman" w:cs="Times New Roman"/>
          <w:spacing w:val="24"/>
          <w:sz w:val="23"/>
          <w:szCs w:val="23"/>
        </w:rPr>
        <w:t xml:space="preserve"> </w:t>
      </w:r>
      <w:r w:rsidRPr="007915E8">
        <w:rPr>
          <w:rFonts w:ascii="Times New Roman" w:eastAsia="Times New Roman" w:hAnsi="Times New Roman" w:cs="Times New Roman"/>
          <w:sz w:val="23"/>
          <w:szCs w:val="23"/>
        </w:rPr>
        <w:t>digital</w:t>
      </w:r>
      <w:r w:rsidRPr="007915E8">
        <w:rPr>
          <w:rFonts w:ascii="Times New Roman" w:eastAsia="Times New Roman" w:hAnsi="Times New Roman" w:cs="Times New Roman"/>
          <w:spacing w:val="16"/>
          <w:sz w:val="23"/>
          <w:szCs w:val="23"/>
        </w:rPr>
        <w:t xml:space="preserve"> </w:t>
      </w:r>
      <w:r w:rsidRPr="007915E8">
        <w:rPr>
          <w:rFonts w:ascii="Times New Roman" w:eastAsia="Times New Roman" w:hAnsi="Times New Roman" w:cs="Times New Roman"/>
          <w:sz w:val="23"/>
          <w:szCs w:val="23"/>
        </w:rPr>
        <w:t>equipment</w:t>
      </w:r>
      <w:r w:rsidRPr="007915E8">
        <w:rPr>
          <w:rFonts w:ascii="Times New Roman" w:eastAsia="Times New Roman" w:hAnsi="Times New Roman" w:cs="Times New Roman"/>
          <w:spacing w:val="28"/>
          <w:sz w:val="23"/>
          <w:szCs w:val="23"/>
        </w:rPr>
        <w:t xml:space="preserve"> </w:t>
      </w:r>
      <w:r w:rsidRPr="007915E8">
        <w:rPr>
          <w:rFonts w:ascii="Times New Roman" w:eastAsia="Times New Roman" w:hAnsi="Times New Roman" w:cs="Times New Roman"/>
          <w:sz w:val="23"/>
          <w:szCs w:val="23"/>
        </w:rPr>
        <w:t>for</w:t>
      </w:r>
      <w:r w:rsidRPr="007915E8">
        <w:rPr>
          <w:rFonts w:ascii="Times New Roman" w:eastAsia="Times New Roman" w:hAnsi="Times New Roman" w:cs="Times New Roman"/>
          <w:spacing w:val="7"/>
          <w:sz w:val="23"/>
          <w:szCs w:val="23"/>
        </w:rPr>
        <w:t xml:space="preserve"> </w:t>
      </w:r>
      <w:r w:rsidRPr="007915E8">
        <w:rPr>
          <w:rFonts w:ascii="Times New Roman" w:eastAsia="Times New Roman" w:hAnsi="Times New Roman" w:cs="Times New Roman"/>
          <w:sz w:val="23"/>
          <w:szCs w:val="23"/>
        </w:rPr>
        <w:t>family</w:t>
      </w:r>
      <w:r w:rsidRPr="007915E8">
        <w:rPr>
          <w:rFonts w:ascii="Times New Roman" w:eastAsia="Times New Roman" w:hAnsi="Times New Roman" w:cs="Times New Roman"/>
          <w:spacing w:val="17"/>
          <w:sz w:val="23"/>
          <w:szCs w:val="23"/>
        </w:rPr>
        <w:t xml:space="preserve"> </w:t>
      </w:r>
      <w:r w:rsidRPr="007915E8">
        <w:rPr>
          <w:rFonts w:ascii="Times New Roman" w:eastAsia="Times New Roman" w:hAnsi="Times New Roman" w:cs="Times New Roman"/>
          <w:sz w:val="23"/>
          <w:szCs w:val="23"/>
        </w:rPr>
        <w:t>members</w:t>
      </w:r>
      <w:r w:rsidRPr="007915E8">
        <w:rPr>
          <w:rFonts w:ascii="Times New Roman" w:eastAsia="Times New Roman" w:hAnsi="Times New Roman" w:cs="Times New Roman"/>
          <w:spacing w:val="29"/>
          <w:sz w:val="23"/>
          <w:szCs w:val="23"/>
        </w:rPr>
        <w:t xml:space="preserve"> </w:t>
      </w:r>
      <w:r w:rsidRPr="007915E8">
        <w:rPr>
          <w:rFonts w:ascii="Times New Roman" w:eastAsia="Times New Roman" w:hAnsi="Times New Roman" w:cs="Times New Roman"/>
          <w:sz w:val="23"/>
          <w:szCs w:val="23"/>
        </w:rPr>
        <w:t>whose</w:t>
      </w:r>
      <w:r w:rsidRPr="007915E8">
        <w:rPr>
          <w:rFonts w:ascii="Times New Roman" w:eastAsia="Times New Roman" w:hAnsi="Times New Roman" w:cs="Times New Roman"/>
          <w:spacing w:val="14"/>
          <w:sz w:val="23"/>
          <w:szCs w:val="23"/>
        </w:rPr>
        <w:t xml:space="preserve"> </w:t>
      </w:r>
      <w:r w:rsidRPr="007915E8">
        <w:rPr>
          <w:rFonts w:ascii="Times New Roman" w:eastAsia="Times New Roman" w:hAnsi="Times New Roman" w:cs="Times New Roman"/>
          <w:sz w:val="23"/>
          <w:szCs w:val="23"/>
        </w:rPr>
        <w:t>primary</w:t>
      </w:r>
      <w:r w:rsidRPr="007915E8">
        <w:rPr>
          <w:rFonts w:ascii="Times New Roman" w:eastAsia="Times New Roman" w:hAnsi="Times New Roman" w:cs="Times New Roman"/>
          <w:spacing w:val="39"/>
          <w:sz w:val="23"/>
          <w:szCs w:val="23"/>
        </w:rPr>
        <w:t xml:space="preserve"> </w:t>
      </w:r>
      <w:r w:rsidRPr="007915E8">
        <w:rPr>
          <w:rFonts w:ascii="Times New Roman" w:eastAsia="Times New Roman" w:hAnsi="Times New Roman" w:cs="Times New Roman"/>
          <w:sz w:val="23"/>
          <w:szCs w:val="23"/>
        </w:rPr>
        <w:t>language</w:t>
      </w:r>
      <w:r w:rsidRPr="007915E8">
        <w:rPr>
          <w:rFonts w:ascii="Times New Roman" w:eastAsia="Times New Roman" w:hAnsi="Times New Roman" w:cs="Times New Roman"/>
          <w:spacing w:val="29"/>
          <w:sz w:val="23"/>
          <w:szCs w:val="23"/>
        </w:rPr>
        <w:t xml:space="preserve"> </w:t>
      </w:r>
      <w:r w:rsidRPr="007915E8">
        <w:rPr>
          <w:rFonts w:ascii="Times New Roman" w:eastAsia="Times New Roman" w:hAnsi="Times New Roman" w:cs="Times New Roman"/>
          <w:sz w:val="23"/>
          <w:szCs w:val="23"/>
        </w:rPr>
        <w:t>is</w:t>
      </w:r>
      <w:r w:rsidRPr="007915E8">
        <w:rPr>
          <w:rFonts w:ascii="Times New Roman" w:eastAsia="Times New Roman" w:hAnsi="Times New Roman" w:cs="Times New Roman"/>
          <w:spacing w:val="12"/>
          <w:sz w:val="23"/>
          <w:szCs w:val="23"/>
        </w:rPr>
        <w:t xml:space="preserve"> </w:t>
      </w:r>
      <w:r w:rsidRPr="007915E8">
        <w:rPr>
          <w:rFonts w:ascii="Times New Roman" w:eastAsia="Times New Roman" w:hAnsi="Times New Roman" w:cs="Times New Roman"/>
          <w:sz w:val="23"/>
          <w:szCs w:val="23"/>
        </w:rPr>
        <w:t>Spanish.</w:t>
      </w:r>
      <w:r>
        <w:rPr>
          <w:rFonts w:ascii="Times New Roman" w:eastAsia="Times New Roman" w:hAnsi="Times New Roman" w:cs="Times New Roman"/>
          <w:sz w:val="23"/>
          <w:szCs w:val="23"/>
        </w:rPr>
        <w:t xml:space="preserve"> We </w:t>
      </w:r>
      <w:r w:rsidR="009C13B5">
        <w:rPr>
          <w:rFonts w:ascii="Times New Roman" w:eastAsia="Times New Roman" w:hAnsi="Times New Roman" w:cs="Times New Roman"/>
          <w:sz w:val="23"/>
          <w:szCs w:val="23"/>
        </w:rPr>
        <w:t>will also continue</w:t>
      </w:r>
      <w:r>
        <w:rPr>
          <w:rFonts w:ascii="Times New Roman" w:eastAsia="Times New Roman" w:hAnsi="Times New Roman" w:cs="Times New Roman"/>
          <w:sz w:val="23"/>
          <w:szCs w:val="23"/>
        </w:rPr>
        <w:t xml:space="preserve"> to make attending SAC meetings through a virtual platform such as Microsoft Teams an option, so parents can participate from home or work if needed. When votes are needed the committee will gather in person for deciding decisions.</w:t>
      </w:r>
    </w:p>
    <w:p w14:paraId="010E740C" w14:textId="77777777" w:rsidR="00585616" w:rsidRPr="007915E8" w:rsidRDefault="00585616" w:rsidP="00585616">
      <w:pPr>
        <w:widowControl w:val="0"/>
        <w:spacing w:after="0" w:line="247" w:lineRule="auto"/>
        <w:ind w:right="815"/>
        <w:rPr>
          <w:rFonts w:ascii="Times New Roman" w:eastAsia="Times New Roman" w:hAnsi="Times New Roman" w:cs="Times New Roman"/>
          <w:sz w:val="23"/>
          <w:szCs w:val="23"/>
        </w:rPr>
      </w:pPr>
      <w:r w:rsidRPr="007915E8">
        <w:rPr>
          <w:rFonts w:ascii="Times New Roman" w:eastAsia="Times New Roman" w:hAnsi="Times New Roman" w:cs="Times New Roman"/>
          <w:sz w:val="23"/>
          <w:szCs w:val="23"/>
        </w:rPr>
        <w:t>For</w:t>
      </w:r>
      <w:r w:rsidRPr="007915E8">
        <w:rPr>
          <w:rFonts w:ascii="Times New Roman" w:eastAsia="Times New Roman" w:hAnsi="Times New Roman" w:cs="Times New Roman"/>
          <w:spacing w:val="15"/>
          <w:sz w:val="23"/>
          <w:szCs w:val="23"/>
        </w:rPr>
        <w:t xml:space="preserve"> </w:t>
      </w:r>
      <w:r w:rsidRPr="007915E8">
        <w:rPr>
          <w:rFonts w:ascii="Times New Roman" w:eastAsia="Times New Roman" w:hAnsi="Times New Roman" w:cs="Times New Roman"/>
          <w:sz w:val="23"/>
          <w:szCs w:val="23"/>
        </w:rPr>
        <w:t>those</w:t>
      </w:r>
      <w:r w:rsidRPr="007915E8">
        <w:rPr>
          <w:rFonts w:ascii="Times New Roman" w:eastAsia="Times New Roman" w:hAnsi="Times New Roman" w:cs="Times New Roman"/>
          <w:spacing w:val="8"/>
          <w:sz w:val="23"/>
          <w:szCs w:val="23"/>
        </w:rPr>
        <w:t xml:space="preserve"> </w:t>
      </w:r>
      <w:r w:rsidRPr="007915E8">
        <w:rPr>
          <w:rFonts w:ascii="Times New Roman" w:eastAsia="Times New Roman" w:hAnsi="Times New Roman" w:cs="Times New Roman"/>
          <w:sz w:val="23"/>
          <w:szCs w:val="23"/>
        </w:rPr>
        <w:t>parents</w:t>
      </w:r>
      <w:r w:rsidRPr="007915E8">
        <w:rPr>
          <w:rFonts w:ascii="Times New Roman" w:eastAsia="Times New Roman" w:hAnsi="Times New Roman" w:cs="Times New Roman"/>
          <w:spacing w:val="24"/>
          <w:sz w:val="23"/>
          <w:szCs w:val="23"/>
        </w:rPr>
        <w:t xml:space="preserve"> </w:t>
      </w:r>
      <w:r w:rsidRPr="007915E8">
        <w:rPr>
          <w:rFonts w:ascii="Times New Roman" w:eastAsia="Times New Roman" w:hAnsi="Times New Roman" w:cs="Times New Roman"/>
          <w:sz w:val="23"/>
          <w:szCs w:val="23"/>
        </w:rPr>
        <w:t>who</w:t>
      </w:r>
      <w:r w:rsidRPr="007915E8">
        <w:rPr>
          <w:rFonts w:ascii="Times New Roman" w:eastAsia="Times New Roman" w:hAnsi="Times New Roman" w:cs="Times New Roman"/>
          <w:spacing w:val="17"/>
          <w:sz w:val="23"/>
          <w:szCs w:val="23"/>
        </w:rPr>
        <w:t xml:space="preserve"> </w:t>
      </w:r>
      <w:r w:rsidRPr="007915E8">
        <w:rPr>
          <w:rFonts w:ascii="Times New Roman" w:eastAsia="Times New Roman" w:hAnsi="Times New Roman" w:cs="Times New Roman"/>
          <w:sz w:val="23"/>
          <w:szCs w:val="23"/>
        </w:rPr>
        <w:t>missed</w:t>
      </w:r>
      <w:r w:rsidRPr="007915E8">
        <w:rPr>
          <w:rFonts w:ascii="Times New Roman" w:eastAsia="Times New Roman" w:hAnsi="Times New Roman" w:cs="Times New Roman"/>
          <w:spacing w:val="28"/>
          <w:sz w:val="23"/>
          <w:szCs w:val="23"/>
        </w:rPr>
        <w:t xml:space="preserve"> </w:t>
      </w:r>
      <w:r w:rsidRPr="007915E8">
        <w:rPr>
          <w:rFonts w:ascii="Times New Roman" w:eastAsia="Times New Roman" w:hAnsi="Times New Roman" w:cs="Times New Roman"/>
          <w:sz w:val="23"/>
          <w:szCs w:val="23"/>
        </w:rPr>
        <w:t>the</w:t>
      </w:r>
      <w:r w:rsidRPr="007915E8">
        <w:rPr>
          <w:rFonts w:ascii="Times New Roman" w:eastAsia="Times New Roman" w:hAnsi="Times New Roman" w:cs="Times New Roman"/>
          <w:spacing w:val="15"/>
          <w:sz w:val="23"/>
          <w:szCs w:val="23"/>
        </w:rPr>
        <w:t xml:space="preserve"> </w:t>
      </w:r>
      <w:r w:rsidRPr="007915E8">
        <w:rPr>
          <w:rFonts w:ascii="Times New Roman" w:eastAsia="Times New Roman" w:hAnsi="Times New Roman" w:cs="Times New Roman"/>
          <w:sz w:val="23"/>
          <w:szCs w:val="23"/>
        </w:rPr>
        <w:t>Title</w:t>
      </w:r>
      <w:r w:rsidRPr="007915E8">
        <w:rPr>
          <w:rFonts w:ascii="Times New Roman" w:eastAsia="Times New Roman" w:hAnsi="Times New Roman" w:cs="Times New Roman"/>
          <w:spacing w:val="5"/>
          <w:sz w:val="23"/>
          <w:szCs w:val="23"/>
        </w:rPr>
        <w:t xml:space="preserve"> </w:t>
      </w:r>
      <w:r w:rsidRPr="007915E8">
        <w:rPr>
          <w:rFonts w:ascii="Times New Roman" w:eastAsia="Times New Roman" w:hAnsi="Times New Roman" w:cs="Times New Roman"/>
          <w:sz w:val="23"/>
          <w:szCs w:val="23"/>
        </w:rPr>
        <w:t>I</w:t>
      </w:r>
      <w:r w:rsidRPr="007915E8">
        <w:rPr>
          <w:rFonts w:ascii="Times New Roman" w:eastAsia="Times New Roman" w:hAnsi="Times New Roman" w:cs="Times New Roman"/>
          <w:spacing w:val="8"/>
          <w:sz w:val="23"/>
          <w:szCs w:val="23"/>
        </w:rPr>
        <w:t xml:space="preserve"> </w:t>
      </w:r>
      <w:r w:rsidRPr="007915E8">
        <w:rPr>
          <w:rFonts w:ascii="Times New Roman" w:eastAsia="Times New Roman" w:hAnsi="Times New Roman" w:cs="Times New Roman"/>
          <w:sz w:val="23"/>
          <w:szCs w:val="23"/>
        </w:rPr>
        <w:t>Annual</w:t>
      </w:r>
      <w:r w:rsidRPr="007915E8">
        <w:rPr>
          <w:rFonts w:ascii="Times New Roman" w:eastAsia="Times New Roman" w:hAnsi="Times New Roman" w:cs="Times New Roman"/>
          <w:spacing w:val="32"/>
          <w:sz w:val="23"/>
          <w:szCs w:val="23"/>
        </w:rPr>
        <w:t xml:space="preserve"> </w:t>
      </w:r>
      <w:r w:rsidRPr="007915E8">
        <w:rPr>
          <w:rFonts w:ascii="Times New Roman" w:eastAsia="Times New Roman" w:hAnsi="Times New Roman" w:cs="Times New Roman"/>
          <w:sz w:val="23"/>
          <w:szCs w:val="23"/>
        </w:rPr>
        <w:t>Meeting,</w:t>
      </w:r>
      <w:r w:rsidRPr="007915E8">
        <w:rPr>
          <w:rFonts w:ascii="Times New Roman" w:eastAsia="Times New Roman" w:hAnsi="Times New Roman" w:cs="Times New Roman"/>
          <w:spacing w:val="20"/>
          <w:sz w:val="23"/>
          <w:szCs w:val="23"/>
        </w:rPr>
        <w:t xml:space="preserve"> </w:t>
      </w:r>
      <w:r w:rsidRPr="007915E8">
        <w:rPr>
          <w:rFonts w:ascii="Times New Roman" w:eastAsia="Times New Roman" w:hAnsi="Times New Roman" w:cs="Times New Roman"/>
          <w:sz w:val="23"/>
          <w:szCs w:val="23"/>
        </w:rPr>
        <w:t>the</w:t>
      </w:r>
      <w:r w:rsidRPr="007915E8">
        <w:rPr>
          <w:rFonts w:ascii="Times New Roman" w:eastAsia="Times New Roman" w:hAnsi="Times New Roman" w:cs="Times New Roman"/>
          <w:spacing w:val="13"/>
          <w:sz w:val="23"/>
          <w:szCs w:val="23"/>
        </w:rPr>
        <w:t xml:space="preserve"> </w:t>
      </w:r>
      <w:r w:rsidRPr="007915E8">
        <w:rPr>
          <w:rFonts w:ascii="Times New Roman" w:eastAsia="Times New Roman" w:hAnsi="Times New Roman" w:cs="Times New Roman"/>
          <w:sz w:val="23"/>
          <w:szCs w:val="23"/>
        </w:rPr>
        <w:t>PowerPoint presentation</w:t>
      </w:r>
      <w:r w:rsidRPr="007915E8">
        <w:rPr>
          <w:rFonts w:ascii="Times New Roman" w:eastAsia="Times New Roman" w:hAnsi="Times New Roman" w:cs="Times New Roman"/>
          <w:spacing w:val="36"/>
          <w:sz w:val="23"/>
          <w:szCs w:val="23"/>
        </w:rPr>
        <w:t xml:space="preserve"> </w:t>
      </w:r>
      <w:r w:rsidRPr="007915E8">
        <w:rPr>
          <w:rFonts w:ascii="Times New Roman" w:eastAsia="Times New Roman" w:hAnsi="Times New Roman" w:cs="Times New Roman"/>
          <w:sz w:val="23"/>
          <w:szCs w:val="23"/>
        </w:rPr>
        <w:t>will</w:t>
      </w:r>
      <w:r w:rsidRPr="007915E8">
        <w:rPr>
          <w:rFonts w:ascii="Times New Roman" w:eastAsia="Times New Roman" w:hAnsi="Times New Roman" w:cs="Times New Roman"/>
          <w:spacing w:val="26"/>
          <w:sz w:val="23"/>
          <w:szCs w:val="23"/>
        </w:rPr>
        <w:t xml:space="preserve"> </w:t>
      </w:r>
      <w:r w:rsidRPr="007915E8">
        <w:rPr>
          <w:rFonts w:ascii="Times New Roman" w:eastAsia="Times New Roman" w:hAnsi="Times New Roman" w:cs="Times New Roman"/>
          <w:sz w:val="23"/>
          <w:szCs w:val="23"/>
        </w:rPr>
        <w:t>be</w:t>
      </w:r>
      <w:r w:rsidRPr="007915E8">
        <w:rPr>
          <w:rFonts w:ascii="Times New Roman" w:eastAsia="Times New Roman" w:hAnsi="Times New Roman" w:cs="Times New Roman"/>
          <w:spacing w:val="8"/>
          <w:sz w:val="23"/>
          <w:szCs w:val="23"/>
        </w:rPr>
        <w:t xml:space="preserve"> </w:t>
      </w:r>
      <w:r w:rsidRPr="007915E8">
        <w:rPr>
          <w:rFonts w:ascii="Times New Roman" w:eastAsia="Times New Roman" w:hAnsi="Times New Roman" w:cs="Times New Roman"/>
          <w:sz w:val="23"/>
          <w:szCs w:val="23"/>
        </w:rPr>
        <w:t>made</w:t>
      </w:r>
      <w:r w:rsidRPr="007915E8">
        <w:rPr>
          <w:rFonts w:ascii="Times New Roman" w:eastAsia="Times New Roman" w:hAnsi="Times New Roman" w:cs="Times New Roman"/>
          <w:spacing w:val="19"/>
          <w:sz w:val="23"/>
          <w:szCs w:val="23"/>
        </w:rPr>
        <w:t xml:space="preserve"> </w:t>
      </w:r>
      <w:r w:rsidRPr="007915E8">
        <w:rPr>
          <w:rFonts w:ascii="Times New Roman" w:eastAsia="Times New Roman" w:hAnsi="Times New Roman" w:cs="Times New Roman"/>
          <w:sz w:val="23"/>
          <w:szCs w:val="23"/>
        </w:rPr>
        <w:t>available</w:t>
      </w:r>
      <w:r w:rsidRPr="007915E8">
        <w:rPr>
          <w:rFonts w:ascii="Times New Roman" w:eastAsia="Times New Roman" w:hAnsi="Times New Roman" w:cs="Times New Roman"/>
          <w:spacing w:val="18"/>
          <w:sz w:val="23"/>
          <w:szCs w:val="23"/>
        </w:rPr>
        <w:t xml:space="preserve"> </w:t>
      </w:r>
      <w:r w:rsidRPr="007915E8">
        <w:rPr>
          <w:rFonts w:ascii="Times New Roman" w:eastAsia="Times New Roman" w:hAnsi="Times New Roman" w:cs="Times New Roman"/>
          <w:sz w:val="23"/>
          <w:szCs w:val="23"/>
        </w:rPr>
        <w:t>on</w:t>
      </w:r>
      <w:r w:rsidRPr="007915E8">
        <w:rPr>
          <w:rFonts w:ascii="Times New Roman" w:eastAsia="Times New Roman" w:hAnsi="Times New Roman" w:cs="Times New Roman"/>
          <w:spacing w:val="5"/>
          <w:sz w:val="23"/>
          <w:szCs w:val="23"/>
        </w:rPr>
        <w:t xml:space="preserve"> </w:t>
      </w:r>
      <w:r w:rsidRPr="007915E8">
        <w:rPr>
          <w:rFonts w:ascii="Times New Roman" w:eastAsia="Times New Roman" w:hAnsi="Times New Roman" w:cs="Times New Roman"/>
          <w:sz w:val="23"/>
          <w:szCs w:val="23"/>
        </w:rPr>
        <w:t>the</w:t>
      </w:r>
      <w:r w:rsidRPr="007915E8">
        <w:rPr>
          <w:rFonts w:ascii="Times New Roman" w:eastAsia="Times New Roman" w:hAnsi="Times New Roman" w:cs="Times New Roman"/>
          <w:spacing w:val="21"/>
          <w:sz w:val="23"/>
          <w:szCs w:val="23"/>
        </w:rPr>
        <w:t xml:space="preserve"> </w:t>
      </w:r>
      <w:r w:rsidRPr="007915E8">
        <w:rPr>
          <w:rFonts w:ascii="Times New Roman" w:eastAsia="Times New Roman" w:hAnsi="Times New Roman" w:cs="Times New Roman"/>
          <w:sz w:val="23"/>
          <w:szCs w:val="23"/>
        </w:rPr>
        <w:t>school's</w:t>
      </w:r>
      <w:r w:rsidRPr="007915E8">
        <w:rPr>
          <w:rFonts w:ascii="Times New Roman" w:eastAsia="Times New Roman" w:hAnsi="Times New Roman" w:cs="Times New Roman"/>
          <w:spacing w:val="11"/>
          <w:sz w:val="23"/>
          <w:szCs w:val="23"/>
        </w:rPr>
        <w:t xml:space="preserve"> </w:t>
      </w:r>
      <w:r w:rsidRPr="007915E8">
        <w:rPr>
          <w:rFonts w:ascii="Times New Roman" w:eastAsia="Times New Roman" w:hAnsi="Times New Roman" w:cs="Times New Roman"/>
          <w:sz w:val="23"/>
          <w:szCs w:val="23"/>
        </w:rPr>
        <w:t>website.</w:t>
      </w:r>
      <w:r w:rsidRPr="007915E8">
        <w:rPr>
          <w:rFonts w:ascii="Times New Roman" w:eastAsia="Times New Roman" w:hAnsi="Times New Roman" w:cs="Times New Roman"/>
          <w:spacing w:val="19"/>
          <w:sz w:val="23"/>
          <w:szCs w:val="23"/>
        </w:rPr>
        <w:t xml:space="preserve"> </w:t>
      </w:r>
      <w:r w:rsidRPr="007915E8">
        <w:rPr>
          <w:rFonts w:ascii="Times New Roman" w:eastAsia="Times New Roman" w:hAnsi="Times New Roman" w:cs="Times New Roman"/>
          <w:sz w:val="23"/>
          <w:szCs w:val="23"/>
        </w:rPr>
        <w:t>A</w:t>
      </w:r>
      <w:r w:rsidRPr="007915E8">
        <w:rPr>
          <w:rFonts w:ascii="Times New Roman" w:eastAsia="Times New Roman" w:hAnsi="Times New Roman" w:cs="Times New Roman"/>
          <w:spacing w:val="8"/>
          <w:sz w:val="23"/>
          <w:szCs w:val="23"/>
        </w:rPr>
        <w:t xml:space="preserve"> </w:t>
      </w:r>
      <w:r w:rsidRPr="007915E8">
        <w:rPr>
          <w:rFonts w:ascii="Times New Roman" w:eastAsia="Times New Roman" w:hAnsi="Times New Roman" w:cs="Times New Roman"/>
          <w:sz w:val="23"/>
          <w:szCs w:val="23"/>
        </w:rPr>
        <w:t>missed</w:t>
      </w:r>
      <w:r w:rsidRPr="007915E8">
        <w:rPr>
          <w:rFonts w:ascii="Times New Roman" w:eastAsia="Times New Roman" w:hAnsi="Times New Roman" w:cs="Times New Roman"/>
          <w:spacing w:val="33"/>
          <w:sz w:val="23"/>
          <w:szCs w:val="23"/>
        </w:rPr>
        <w:t xml:space="preserve"> </w:t>
      </w:r>
      <w:r w:rsidRPr="007915E8">
        <w:rPr>
          <w:rFonts w:ascii="Times New Roman" w:eastAsia="Times New Roman" w:hAnsi="Times New Roman" w:cs="Times New Roman"/>
          <w:sz w:val="23"/>
          <w:szCs w:val="23"/>
        </w:rPr>
        <w:t>meeting notification</w:t>
      </w:r>
      <w:r w:rsidRPr="007915E8">
        <w:rPr>
          <w:rFonts w:ascii="Times New Roman" w:eastAsia="Times New Roman" w:hAnsi="Times New Roman" w:cs="Times New Roman"/>
          <w:spacing w:val="33"/>
          <w:sz w:val="23"/>
          <w:szCs w:val="23"/>
        </w:rPr>
        <w:t xml:space="preserve"> </w:t>
      </w:r>
      <w:r w:rsidRPr="007915E8">
        <w:rPr>
          <w:rFonts w:ascii="Times New Roman" w:eastAsia="Times New Roman" w:hAnsi="Times New Roman" w:cs="Times New Roman"/>
          <w:sz w:val="23"/>
          <w:szCs w:val="23"/>
        </w:rPr>
        <w:t>letter</w:t>
      </w:r>
      <w:r w:rsidRPr="007915E8">
        <w:rPr>
          <w:rFonts w:ascii="Times New Roman" w:eastAsia="Times New Roman" w:hAnsi="Times New Roman" w:cs="Times New Roman"/>
          <w:spacing w:val="14"/>
          <w:sz w:val="23"/>
          <w:szCs w:val="23"/>
        </w:rPr>
        <w:t xml:space="preserve"> </w:t>
      </w:r>
      <w:r w:rsidRPr="007915E8">
        <w:rPr>
          <w:rFonts w:ascii="Times New Roman" w:eastAsia="Times New Roman" w:hAnsi="Times New Roman" w:cs="Times New Roman"/>
          <w:sz w:val="23"/>
          <w:szCs w:val="23"/>
        </w:rPr>
        <w:t>will</w:t>
      </w:r>
      <w:r w:rsidRPr="007915E8">
        <w:rPr>
          <w:rFonts w:ascii="Times New Roman" w:eastAsia="Times New Roman" w:hAnsi="Times New Roman" w:cs="Times New Roman"/>
          <w:spacing w:val="24"/>
          <w:sz w:val="23"/>
          <w:szCs w:val="23"/>
        </w:rPr>
        <w:t xml:space="preserve"> </w:t>
      </w:r>
      <w:r w:rsidRPr="007915E8">
        <w:rPr>
          <w:rFonts w:ascii="Times New Roman" w:eastAsia="Times New Roman" w:hAnsi="Times New Roman" w:cs="Times New Roman"/>
          <w:sz w:val="23"/>
          <w:szCs w:val="23"/>
        </w:rPr>
        <w:t>be</w:t>
      </w:r>
      <w:r w:rsidRPr="007915E8">
        <w:rPr>
          <w:rFonts w:ascii="Times New Roman" w:eastAsia="Times New Roman" w:hAnsi="Times New Roman" w:cs="Times New Roman"/>
          <w:spacing w:val="13"/>
          <w:sz w:val="23"/>
          <w:szCs w:val="23"/>
        </w:rPr>
        <w:t xml:space="preserve"> </w:t>
      </w:r>
      <w:r w:rsidRPr="007915E8">
        <w:rPr>
          <w:rFonts w:ascii="Times New Roman" w:eastAsia="Times New Roman" w:hAnsi="Times New Roman" w:cs="Times New Roman"/>
          <w:sz w:val="23"/>
          <w:szCs w:val="23"/>
        </w:rPr>
        <w:t>sent</w:t>
      </w:r>
      <w:r w:rsidRPr="007915E8">
        <w:rPr>
          <w:rFonts w:ascii="Times New Roman" w:eastAsia="Times New Roman" w:hAnsi="Times New Roman" w:cs="Times New Roman"/>
          <w:spacing w:val="4"/>
          <w:sz w:val="23"/>
          <w:szCs w:val="23"/>
        </w:rPr>
        <w:t xml:space="preserve"> </w:t>
      </w:r>
      <w:r w:rsidRPr="007915E8">
        <w:rPr>
          <w:rFonts w:ascii="Times New Roman" w:eastAsia="Times New Roman" w:hAnsi="Times New Roman" w:cs="Times New Roman"/>
          <w:sz w:val="23"/>
          <w:szCs w:val="23"/>
        </w:rPr>
        <w:t>home</w:t>
      </w:r>
      <w:r w:rsidRPr="007915E8">
        <w:rPr>
          <w:rFonts w:ascii="Times New Roman" w:eastAsia="Times New Roman" w:hAnsi="Times New Roman" w:cs="Times New Roman"/>
          <w:spacing w:val="11"/>
          <w:sz w:val="23"/>
          <w:szCs w:val="23"/>
        </w:rPr>
        <w:t xml:space="preserve"> </w:t>
      </w:r>
      <w:r w:rsidRPr="007915E8">
        <w:rPr>
          <w:rFonts w:ascii="Times New Roman" w:eastAsia="Times New Roman" w:hAnsi="Times New Roman" w:cs="Times New Roman"/>
          <w:sz w:val="23"/>
          <w:szCs w:val="23"/>
        </w:rPr>
        <w:t>to</w:t>
      </w:r>
      <w:r w:rsidRPr="007915E8">
        <w:rPr>
          <w:rFonts w:ascii="Times New Roman" w:eastAsia="Times New Roman" w:hAnsi="Times New Roman" w:cs="Times New Roman"/>
          <w:spacing w:val="9"/>
          <w:sz w:val="23"/>
          <w:szCs w:val="23"/>
        </w:rPr>
        <w:t xml:space="preserve"> </w:t>
      </w:r>
      <w:r w:rsidRPr="007915E8">
        <w:rPr>
          <w:rFonts w:ascii="Times New Roman" w:eastAsia="Times New Roman" w:hAnsi="Times New Roman" w:cs="Times New Roman"/>
          <w:sz w:val="23"/>
          <w:szCs w:val="23"/>
        </w:rPr>
        <w:t>all</w:t>
      </w:r>
      <w:r w:rsidRPr="007915E8">
        <w:rPr>
          <w:rFonts w:ascii="Times New Roman" w:eastAsia="Times New Roman" w:hAnsi="Times New Roman" w:cs="Times New Roman"/>
          <w:spacing w:val="6"/>
          <w:sz w:val="23"/>
          <w:szCs w:val="23"/>
        </w:rPr>
        <w:t xml:space="preserve"> </w:t>
      </w:r>
      <w:r w:rsidRPr="007915E8">
        <w:rPr>
          <w:rFonts w:ascii="Times New Roman" w:eastAsia="Times New Roman" w:hAnsi="Times New Roman" w:cs="Times New Roman"/>
          <w:sz w:val="23"/>
          <w:szCs w:val="23"/>
        </w:rPr>
        <w:t>parents</w:t>
      </w:r>
      <w:r w:rsidRPr="007915E8">
        <w:rPr>
          <w:rFonts w:ascii="Times New Roman" w:eastAsia="Times New Roman" w:hAnsi="Times New Roman" w:cs="Times New Roman"/>
          <w:spacing w:val="20"/>
          <w:sz w:val="23"/>
          <w:szCs w:val="23"/>
        </w:rPr>
        <w:t xml:space="preserve"> </w:t>
      </w:r>
      <w:r w:rsidRPr="007915E8">
        <w:rPr>
          <w:rFonts w:ascii="Times New Roman" w:eastAsia="Times New Roman" w:hAnsi="Times New Roman" w:cs="Times New Roman"/>
          <w:sz w:val="23"/>
          <w:szCs w:val="23"/>
        </w:rPr>
        <w:t>with</w:t>
      </w:r>
      <w:r w:rsidRPr="007915E8">
        <w:rPr>
          <w:rFonts w:ascii="Times New Roman" w:eastAsia="Times New Roman" w:hAnsi="Times New Roman" w:cs="Times New Roman"/>
          <w:spacing w:val="19"/>
          <w:sz w:val="23"/>
          <w:szCs w:val="23"/>
        </w:rPr>
        <w:t xml:space="preserve"> </w:t>
      </w:r>
      <w:r w:rsidRPr="007915E8">
        <w:rPr>
          <w:rFonts w:ascii="Times New Roman" w:eastAsia="Times New Roman" w:hAnsi="Times New Roman" w:cs="Times New Roman"/>
          <w:sz w:val="23"/>
          <w:szCs w:val="23"/>
        </w:rPr>
        <w:t>information</w:t>
      </w:r>
      <w:r w:rsidRPr="007915E8">
        <w:rPr>
          <w:rFonts w:ascii="Times New Roman" w:eastAsia="Times New Roman" w:hAnsi="Times New Roman" w:cs="Times New Roman"/>
          <w:spacing w:val="26"/>
          <w:sz w:val="23"/>
          <w:szCs w:val="23"/>
        </w:rPr>
        <w:t xml:space="preserve"> </w:t>
      </w:r>
      <w:r w:rsidRPr="007915E8">
        <w:rPr>
          <w:rFonts w:ascii="Times New Roman" w:eastAsia="Times New Roman" w:hAnsi="Times New Roman" w:cs="Times New Roman"/>
          <w:sz w:val="23"/>
          <w:szCs w:val="23"/>
        </w:rPr>
        <w:t>on</w:t>
      </w:r>
      <w:r w:rsidRPr="007915E8">
        <w:rPr>
          <w:rFonts w:ascii="Times New Roman" w:eastAsia="Times New Roman" w:hAnsi="Times New Roman" w:cs="Times New Roman"/>
          <w:spacing w:val="10"/>
          <w:sz w:val="23"/>
          <w:szCs w:val="23"/>
        </w:rPr>
        <w:t xml:space="preserve"> </w:t>
      </w:r>
      <w:r w:rsidRPr="007915E8">
        <w:rPr>
          <w:rFonts w:ascii="Times New Roman" w:eastAsia="Times New Roman" w:hAnsi="Times New Roman" w:cs="Times New Roman"/>
          <w:sz w:val="23"/>
          <w:szCs w:val="23"/>
        </w:rPr>
        <w:t>what</w:t>
      </w:r>
      <w:r w:rsidRPr="007915E8">
        <w:rPr>
          <w:rFonts w:ascii="Times New Roman" w:eastAsia="Times New Roman" w:hAnsi="Times New Roman" w:cs="Times New Roman"/>
          <w:spacing w:val="25"/>
          <w:sz w:val="23"/>
          <w:szCs w:val="23"/>
        </w:rPr>
        <w:t xml:space="preserve"> </w:t>
      </w:r>
      <w:r w:rsidRPr="007915E8">
        <w:rPr>
          <w:rFonts w:ascii="Times New Roman" w:eastAsia="Times New Roman" w:hAnsi="Times New Roman" w:cs="Times New Roman"/>
          <w:sz w:val="23"/>
          <w:szCs w:val="23"/>
        </w:rPr>
        <w:t>was discussed</w:t>
      </w:r>
      <w:r w:rsidRPr="007915E8">
        <w:rPr>
          <w:rFonts w:ascii="Times New Roman" w:eastAsia="Times New Roman" w:hAnsi="Times New Roman" w:cs="Times New Roman"/>
          <w:spacing w:val="24"/>
          <w:sz w:val="23"/>
          <w:szCs w:val="23"/>
        </w:rPr>
        <w:t xml:space="preserve"> </w:t>
      </w:r>
      <w:r w:rsidRPr="007915E8">
        <w:rPr>
          <w:rFonts w:ascii="Times New Roman" w:eastAsia="Times New Roman" w:hAnsi="Times New Roman" w:cs="Times New Roman"/>
          <w:sz w:val="23"/>
          <w:szCs w:val="23"/>
        </w:rPr>
        <w:t>at</w:t>
      </w:r>
      <w:r w:rsidRPr="007915E8">
        <w:rPr>
          <w:rFonts w:ascii="Times New Roman" w:eastAsia="Times New Roman" w:hAnsi="Times New Roman" w:cs="Times New Roman"/>
          <w:spacing w:val="-1"/>
          <w:sz w:val="23"/>
          <w:szCs w:val="23"/>
        </w:rPr>
        <w:t xml:space="preserve"> </w:t>
      </w:r>
      <w:r w:rsidRPr="007915E8">
        <w:rPr>
          <w:rFonts w:ascii="Times New Roman" w:eastAsia="Times New Roman" w:hAnsi="Times New Roman" w:cs="Times New Roman"/>
          <w:sz w:val="23"/>
          <w:szCs w:val="23"/>
        </w:rPr>
        <w:t>the</w:t>
      </w:r>
      <w:r w:rsidRPr="007915E8">
        <w:rPr>
          <w:rFonts w:ascii="Times New Roman" w:eastAsia="Times New Roman" w:hAnsi="Times New Roman" w:cs="Times New Roman"/>
          <w:spacing w:val="6"/>
          <w:sz w:val="23"/>
          <w:szCs w:val="23"/>
        </w:rPr>
        <w:t xml:space="preserve"> </w:t>
      </w:r>
      <w:r w:rsidRPr="007915E8">
        <w:rPr>
          <w:rFonts w:ascii="Times New Roman" w:eastAsia="Times New Roman" w:hAnsi="Times New Roman" w:cs="Times New Roman"/>
          <w:sz w:val="23"/>
          <w:szCs w:val="23"/>
        </w:rPr>
        <w:t>Title</w:t>
      </w:r>
      <w:r w:rsidRPr="007915E8">
        <w:rPr>
          <w:rFonts w:ascii="Times New Roman" w:eastAsia="Times New Roman" w:hAnsi="Times New Roman" w:cs="Times New Roman"/>
          <w:spacing w:val="14"/>
          <w:sz w:val="23"/>
          <w:szCs w:val="23"/>
        </w:rPr>
        <w:t xml:space="preserve"> </w:t>
      </w:r>
      <w:r w:rsidRPr="007915E8">
        <w:rPr>
          <w:rFonts w:ascii="Times New Roman" w:eastAsia="Times New Roman" w:hAnsi="Times New Roman" w:cs="Times New Roman"/>
          <w:sz w:val="23"/>
          <w:szCs w:val="23"/>
        </w:rPr>
        <w:t>I</w:t>
      </w:r>
      <w:r w:rsidRPr="007915E8">
        <w:rPr>
          <w:rFonts w:ascii="Times New Roman" w:eastAsia="Times New Roman" w:hAnsi="Times New Roman" w:cs="Times New Roman"/>
          <w:spacing w:val="8"/>
          <w:sz w:val="23"/>
          <w:szCs w:val="23"/>
        </w:rPr>
        <w:t xml:space="preserve"> </w:t>
      </w:r>
      <w:r w:rsidRPr="007915E8">
        <w:rPr>
          <w:rFonts w:ascii="Times New Roman" w:eastAsia="Times New Roman" w:hAnsi="Times New Roman" w:cs="Times New Roman"/>
          <w:sz w:val="23"/>
          <w:szCs w:val="23"/>
        </w:rPr>
        <w:t>Annual</w:t>
      </w:r>
      <w:r w:rsidRPr="007915E8">
        <w:rPr>
          <w:rFonts w:ascii="Times New Roman" w:eastAsia="Times New Roman" w:hAnsi="Times New Roman" w:cs="Times New Roman"/>
          <w:spacing w:val="18"/>
          <w:sz w:val="23"/>
          <w:szCs w:val="23"/>
        </w:rPr>
        <w:t xml:space="preserve"> </w:t>
      </w:r>
      <w:r w:rsidRPr="007915E8">
        <w:rPr>
          <w:rFonts w:ascii="Times New Roman" w:eastAsia="Times New Roman" w:hAnsi="Times New Roman" w:cs="Times New Roman"/>
          <w:sz w:val="23"/>
          <w:szCs w:val="23"/>
        </w:rPr>
        <w:t>Meeting</w:t>
      </w:r>
      <w:r w:rsidRPr="007915E8">
        <w:rPr>
          <w:rFonts w:ascii="Times New Roman" w:eastAsia="Times New Roman" w:hAnsi="Times New Roman" w:cs="Times New Roman"/>
          <w:spacing w:val="28"/>
          <w:sz w:val="23"/>
          <w:szCs w:val="23"/>
        </w:rPr>
        <w:t xml:space="preserve"> </w:t>
      </w:r>
      <w:r w:rsidRPr="007915E8">
        <w:rPr>
          <w:rFonts w:ascii="Times New Roman" w:eastAsia="Times New Roman" w:hAnsi="Times New Roman" w:cs="Times New Roman"/>
          <w:sz w:val="23"/>
          <w:szCs w:val="23"/>
        </w:rPr>
        <w:t>as</w:t>
      </w:r>
      <w:r w:rsidRPr="007915E8">
        <w:rPr>
          <w:rFonts w:ascii="Times New Roman" w:eastAsia="Times New Roman" w:hAnsi="Times New Roman" w:cs="Times New Roman"/>
          <w:spacing w:val="4"/>
          <w:sz w:val="23"/>
          <w:szCs w:val="23"/>
        </w:rPr>
        <w:t xml:space="preserve"> </w:t>
      </w:r>
      <w:r w:rsidRPr="007915E8">
        <w:rPr>
          <w:rFonts w:ascii="Times New Roman" w:eastAsia="Times New Roman" w:hAnsi="Times New Roman" w:cs="Times New Roman"/>
          <w:sz w:val="23"/>
          <w:szCs w:val="23"/>
        </w:rPr>
        <w:t>well.</w:t>
      </w:r>
      <w:r w:rsidRPr="007915E8">
        <w:rPr>
          <w:rFonts w:ascii="Times New Roman" w:eastAsia="Times New Roman" w:hAnsi="Times New Roman" w:cs="Times New Roman"/>
          <w:spacing w:val="26"/>
          <w:sz w:val="23"/>
          <w:szCs w:val="23"/>
        </w:rPr>
        <w:t xml:space="preserve"> </w:t>
      </w:r>
      <w:r w:rsidRPr="007915E8">
        <w:rPr>
          <w:rFonts w:ascii="Times New Roman" w:eastAsia="Times New Roman" w:hAnsi="Times New Roman" w:cs="Times New Roman"/>
          <w:sz w:val="23"/>
          <w:szCs w:val="23"/>
        </w:rPr>
        <w:t>Our</w:t>
      </w:r>
      <w:r w:rsidRPr="007915E8">
        <w:rPr>
          <w:rFonts w:ascii="Times New Roman" w:eastAsia="Times New Roman" w:hAnsi="Times New Roman" w:cs="Times New Roman"/>
          <w:spacing w:val="20"/>
          <w:sz w:val="23"/>
          <w:szCs w:val="23"/>
        </w:rPr>
        <w:t xml:space="preserve"> </w:t>
      </w:r>
      <w:r w:rsidRPr="007915E8">
        <w:rPr>
          <w:rFonts w:ascii="Times New Roman" w:eastAsia="Times New Roman" w:hAnsi="Times New Roman" w:cs="Times New Roman"/>
          <w:sz w:val="23"/>
          <w:szCs w:val="23"/>
        </w:rPr>
        <w:t>website</w:t>
      </w:r>
      <w:r w:rsidRPr="007915E8">
        <w:rPr>
          <w:rFonts w:ascii="Times New Roman" w:eastAsia="Times New Roman" w:hAnsi="Times New Roman" w:cs="Times New Roman"/>
          <w:spacing w:val="29"/>
          <w:sz w:val="23"/>
          <w:szCs w:val="23"/>
        </w:rPr>
        <w:t xml:space="preserve"> </w:t>
      </w:r>
      <w:r w:rsidRPr="007915E8">
        <w:rPr>
          <w:rFonts w:ascii="Times New Roman" w:eastAsia="Times New Roman" w:hAnsi="Times New Roman" w:cs="Times New Roman"/>
          <w:sz w:val="23"/>
          <w:szCs w:val="23"/>
        </w:rPr>
        <w:t>with</w:t>
      </w:r>
      <w:r w:rsidRPr="007915E8">
        <w:rPr>
          <w:rFonts w:ascii="Times New Roman" w:eastAsia="Times New Roman" w:hAnsi="Times New Roman" w:cs="Times New Roman"/>
          <w:spacing w:val="15"/>
          <w:sz w:val="23"/>
          <w:szCs w:val="23"/>
        </w:rPr>
        <w:t xml:space="preserve"> </w:t>
      </w:r>
      <w:r w:rsidRPr="007915E8">
        <w:rPr>
          <w:rFonts w:ascii="Times New Roman" w:eastAsia="Times New Roman" w:hAnsi="Times New Roman" w:cs="Times New Roman"/>
          <w:sz w:val="23"/>
          <w:szCs w:val="23"/>
        </w:rPr>
        <w:t>Title</w:t>
      </w:r>
      <w:r w:rsidRPr="007915E8">
        <w:rPr>
          <w:rFonts w:ascii="Times New Roman" w:eastAsia="Times New Roman" w:hAnsi="Times New Roman" w:cs="Times New Roman"/>
          <w:spacing w:val="5"/>
          <w:sz w:val="23"/>
          <w:szCs w:val="23"/>
        </w:rPr>
        <w:t xml:space="preserve"> </w:t>
      </w:r>
      <w:r w:rsidRPr="007915E8">
        <w:rPr>
          <w:rFonts w:ascii="Times New Roman" w:eastAsia="Times New Roman" w:hAnsi="Times New Roman" w:cs="Times New Roman"/>
          <w:sz w:val="23"/>
          <w:szCs w:val="23"/>
        </w:rPr>
        <w:t>I</w:t>
      </w:r>
      <w:r w:rsidRPr="007915E8">
        <w:rPr>
          <w:rFonts w:ascii="Times New Roman" w:eastAsia="Times New Roman" w:hAnsi="Times New Roman" w:cs="Times New Roman"/>
          <w:w w:val="97"/>
          <w:sz w:val="23"/>
          <w:szCs w:val="23"/>
        </w:rPr>
        <w:t xml:space="preserve"> </w:t>
      </w:r>
      <w:r w:rsidRPr="007915E8">
        <w:rPr>
          <w:rFonts w:ascii="Times New Roman" w:eastAsia="Times New Roman" w:hAnsi="Times New Roman" w:cs="Times New Roman"/>
          <w:sz w:val="23"/>
          <w:szCs w:val="23"/>
        </w:rPr>
        <w:t>meetings/activities is</w:t>
      </w:r>
      <w:r w:rsidRPr="007915E8">
        <w:rPr>
          <w:rFonts w:ascii="Times New Roman" w:eastAsia="Times New Roman" w:hAnsi="Times New Roman" w:cs="Times New Roman"/>
          <w:spacing w:val="8"/>
          <w:sz w:val="23"/>
          <w:szCs w:val="23"/>
        </w:rPr>
        <w:t xml:space="preserve"> </w:t>
      </w:r>
      <w:r w:rsidRPr="007915E8">
        <w:rPr>
          <w:rFonts w:ascii="Times New Roman" w:eastAsia="Times New Roman" w:hAnsi="Times New Roman" w:cs="Times New Roman"/>
          <w:sz w:val="23"/>
          <w:szCs w:val="23"/>
        </w:rPr>
        <w:t>updated</w:t>
      </w:r>
      <w:r w:rsidRPr="007915E8">
        <w:rPr>
          <w:rFonts w:ascii="Times New Roman" w:eastAsia="Times New Roman" w:hAnsi="Times New Roman" w:cs="Times New Roman"/>
          <w:spacing w:val="27"/>
          <w:sz w:val="23"/>
          <w:szCs w:val="23"/>
        </w:rPr>
        <w:t xml:space="preserve"> </w:t>
      </w:r>
      <w:r w:rsidRPr="007915E8">
        <w:rPr>
          <w:rFonts w:ascii="Times New Roman" w:eastAsia="Times New Roman" w:hAnsi="Times New Roman" w:cs="Times New Roman"/>
          <w:sz w:val="23"/>
          <w:szCs w:val="23"/>
        </w:rPr>
        <w:t>regularly.</w:t>
      </w:r>
    </w:p>
    <w:p w14:paraId="2286A20A" w14:textId="199C8A38" w:rsidR="00585616" w:rsidRPr="007915E8" w:rsidRDefault="00585616" w:rsidP="00585616">
      <w:pPr>
        <w:widowControl w:val="0"/>
        <w:spacing w:after="0" w:line="252" w:lineRule="auto"/>
        <w:ind w:right="815"/>
        <w:rPr>
          <w:rFonts w:ascii="Times New Roman" w:eastAsia="Times New Roman" w:hAnsi="Times New Roman" w:cs="Times New Roman"/>
          <w:sz w:val="23"/>
          <w:szCs w:val="23"/>
        </w:rPr>
        <w:sectPr w:rsidR="00585616" w:rsidRPr="007915E8">
          <w:pgSz w:w="12270" w:h="15840"/>
          <w:pgMar w:top="1420" w:right="1460" w:bottom="280" w:left="1360" w:header="720" w:footer="720" w:gutter="0"/>
          <w:cols w:space="720"/>
        </w:sectPr>
      </w:pPr>
      <w:r w:rsidRPr="007915E8">
        <w:rPr>
          <w:rFonts w:ascii="Times New Roman" w:eastAsia="Times New Roman" w:hAnsi="Times New Roman" w:cs="Times New Roman"/>
          <w:sz w:val="23"/>
          <w:szCs w:val="23"/>
        </w:rPr>
        <w:t>In</w:t>
      </w:r>
      <w:r w:rsidRPr="007915E8">
        <w:rPr>
          <w:rFonts w:ascii="Times New Roman" w:eastAsia="Times New Roman" w:hAnsi="Times New Roman" w:cs="Times New Roman"/>
          <w:spacing w:val="11"/>
          <w:sz w:val="23"/>
          <w:szCs w:val="23"/>
        </w:rPr>
        <w:t xml:space="preserve"> </w:t>
      </w:r>
      <w:r w:rsidRPr="007915E8">
        <w:rPr>
          <w:rFonts w:ascii="Times New Roman" w:eastAsia="Times New Roman" w:hAnsi="Times New Roman" w:cs="Times New Roman"/>
          <w:sz w:val="23"/>
          <w:szCs w:val="23"/>
        </w:rPr>
        <w:t>addition,</w:t>
      </w:r>
      <w:r w:rsidRPr="007915E8">
        <w:rPr>
          <w:rFonts w:ascii="Times New Roman" w:eastAsia="Times New Roman" w:hAnsi="Times New Roman" w:cs="Times New Roman"/>
          <w:spacing w:val="13"/>
          <w:sz w:val="23"/>
          <w:szCs w:val="23"/>
        </w:rPr>
        <w:t xml:space="preserve"> </w:t>
      </w:r>
      <w:r w:rsidRPr="007915E8">
        <w:rPr>
          <w:rFonts w:ascii="Times New Roman" w:eastAsia="Times New Roman" w:hAnsi="Times New Roman" w:cs="Times New Roman"/>
          <w:sz w:val="23"/>
          <w:szCs w:val="23"/>
        </w:rPr>
        <w:t>parent</w:t>
      </w:r>
      <w:r w:rsidRPr="007915E8">
        <w:rPr>
          <w:rFonts w:ascii="Times New Roman" w:eastAsia="Times New Roman" w:hAnsi="Times New Roman" w:cs="Times New Roman"/>
          <w:spacing w:val="18"/>
          <w:sz w:val="23"/>
          <w:szCs w:val="23"/>
        </w:rPr>
        <w:t xml:space="preserve"> </w:t>
      </w:r>
      <w:r w:rsidRPr="007915E8">
        <w:rPr>
          <w:rFonts w:ascii="Times New Roman" w:eastAsia="Times New Roman" w:hAnsi="Times New Roman" w:cs="Times New Roman"/>
          <w:sz w:val="23"/>
          <w:szCs w:val="23"/>
        </w:rPr>
        <w:t>meetings</w:t>
      </w:r>
      <w:r w:rsidRPr="007915E8">
        <w:rPr>
          <w:rFonts w:ascii="Times New Roman" w:eastAsia="Times New Roman" w:hAnsi="Times New Roman" w:cs="Times New Roman"/>
          <w:spacing w:val="31"/>
          <w:sz w:val="23"/>
          <w:szCs w:val="23"/>
        </w:rPr>
        <w:t xml:space="preserve"> </w:t>
      </w:r>
      <w:r w:rsidRPr="007915E8">
        <w:rPr>
          <w:rFonts w:ascii="Times New Roman" w:eastAsia="Times New Roman" w:hAnsi="Times New Roman" w:cs="Times New Roman"/>
          <w:sz w:val="23"/>
          <w:szCs w:val="23"/>
        </w:rPr>
        <w:t>will</w:t>
      </w:r>
      <w:r w:rsidRPr="007915E8">
        <w:rPr>
          <w:rFonts w:ascii="Times New Roman" w:eastAsia="Times New Roman" w:hAnsi="Times New Roman" w:cs="Times New Roman"/>
          <w:spacing w:val="23"/>
          <w:sz w:val="23"/>
          <w:szCs w:val="23"/>
        </w:rPr>
        <w:t xml:space="preserve"> </w:t>
      </w:r>
      <w:r w:rsidRPr="007915E8">
        <w:rPr>
          <w:rFonts w:ascii="Times New Roman" w:eastAsia="Times New Roman" w:hAnsi="Times New Roman" w:cs="Times New Roman"/>
          <w:sz w:val="23"/>
          <w:szCs w:val="23"/>
        </w:rPr>
        <w:t>be</w:t>
      </w:r>
      <w:r w:rsidRPr="007915E8">
        <w:rPr>
          <w:rFonts w:ascii="Times New Roman" w:eastAsia="Times New Roman" w:hAnsi="Times New Roman" w:cs="Times New Roman"/>
          <w:spacing w:val="13"/>
          <w:sz w:val="23"/>
          <w:szCs w:val="23"/>
        </w:rPr>
        <w:t xml:space="preserve"> </w:t>
      </w:r>
      <w:r w:rsidRPr="007915E8">
        <w:rPr>
          <w:rFonts w:ascii="Times New Roman" w:eastAsia="Times New Roman" w:hAnsi="Times New Roman" w:cs="Times New Roman"/>
          <w:sz w:val="23"/>
          <w:szCs w:val="23"/>
        </w:rPr>
        <w:t>offered</w:t>
      </w:r>
      <w:r w:rsidRPr="007915E8">
        <w:rPr>
          <w:rFonts w:ascii="Times New Roman" w:eastAsia="Times New Roman" w:hAnsi="Times New Roman" w:cs="Times New Roman"/>
          <w:spacing w:val="19"/>
          <w:sz w:val="23"/>
          <w:szCs w:val="23"/>
        </w:rPr>
        <w:t xml:space="preserve"> </w:t>
      </w:r>
      <w:r w:rsidRPr="007915E8">
        <w:rPr>
          <w:rFonts w:ascii="Times New Roman" w:eastAsia="Times New Roman" w:hAnsi="Times New Roman" w:cs="Times New Roman"/>
          <w:sz w:val="23"/>
          <w:szCs w:val="23"/>
        </w:rPr>
        <w:t>on</w:t>
      </w:r>
      <w:r w:rsidRPr="007915E8">
        <w:rPr>
          <w:rFonts w:ascii="Times New Roman" w:eastAsia="Times New Roman" w:hAnsi="Times New Roman" w:cs="Times New Roman"/>
          <w:spacing w:val="9"/>
          <w:sz w:val="23"/>
          <w:szCs w:val="23"/>
        </w:rPr>
        <w:t xml:space="preserve"> </w:t>
      </w:r>
      <w:r w:rsidRPr="007915E8">
        <w:rPr>
          <w:rFonts w:ascii="Times New Roman" w:eastAsia="Times New Roman" w:hAnsi="Times New Roman" w:cs="Times New Roman"/>
          <w:sz w:val="23"/>
          <w:szCs w:val="23"/>
        </w:rPr>
        <w:t>a</w:t>
      </w:r>
      <w:r w:rsidRPr="007915E8">
        <w:rPr>
          <w:rFonts w:ascii="Times New Roman" w:eastAsia="Times New Roman" w:hAnsi="Times New Roman" w:cs="Times New Roman"/>
          <w:spacing w:val="1"/>
          <w:sz w:val="23"/>
          <w:szCs w:val="23"/>
        </w:rPr>
        <w:t xml:space="preserve"> </w:t>
      </w:r>
      <w:r w:rsidRPr="007915E8">
        <w:rPr>
          <w:rFonts w:ascii="Times New Roman" w:eastAsia="Times New Roman" w:hAnsi="Times New Roman" w:cs="Times New Roman"/>
          <w:sz w:val="23"/>
          <w:szCs w:val="23"/>
        </w:rPr>
        <w:t>variety</w:t>
      </w:r>
      <w:r w:rsidRPr="007915E8">
        <w:rPr>
          <w:rFonts w:ascii="Times New Roman" w:eastAsia="Times New Roman" w:hAnsi="Times New Roman" w:cs="Times New Roman"/>
          <w:spacing w:val="23"/>
          <w:sz w:val="23"/>
          <w:szCs w:val="23"/>
        </w:rPr>
        <w:t xml:space="preserve"> </w:t>
      </w:r>
      <w:r w:rsidRPr="007915E8">
        <w:rPr>
          <w:rFonts w:ascii="Times New Roman" w:eastAsia="Times New Roman" w:hAnsi="Times New Roman" w:cs="Times New Roman"/>
          <w:sz w:val="23"/>
          <w:szCs w:val="23"/>
        </w:rPr>
        <w:t>of</w:t>
      </w:r>
      <w:r w:rsidRPr="007915E8">
        <w:rPr>
          <w:rFonts w:ascii="Times New Roman" w:eastAsia="Times New Roman" w:hAnsi="Times New Roman" w:cs="Times New Roman"/>
          <w:spacing w:val="5"/>
          <w:sz w:val="23"/>
          <w:szCs w:val="23"/>
        </w:rPr>
        <w:t xml:space="preserve"> </w:t>
      </w:r>
      <w:r w:rsidRPr="007915E8">
        <w:rPr>
          <w:rFonts w:ascii="Times New Roman" w:eastAsia="Times New Roman" w:hAnsi="Times New Roman" w:cs="Times New Roman"/>
          <w:sz w:val="23"/>
          <w:szCs w:val="23"/>
        </w:rPr>
        <w:t>days</w:t>
      </w:r>
      <w:r w:rsidRPr="007915E8">
        <w:rPr>
          <w:rFonts w:ascii="Times New Roman" w:eastAsia="Times New Roman" w:hAnsi="Times New Roman" w:cs="Times New Roman"/>
          <w:spacing w:val="7"/>
          <w:sz w:val="23"/>
          <w:szCs w:val="23"/>
        </w:rPr>
        <w:t xml:space="preserve"> </w:t>
      </w:r>
      <w:r w:rsidRPr="007915E8">
        <w:rPr>
          <w:rFonts w:ascii="Times New Roman" w:eastAsia="Times New Roman" w:hAnsi="Times New Roman" w:cs="Times New Roman"/>
          <w:sz w:val="23"/>
          <w:szCs w:val="23"/>
        </w:rPr>
        <w:t>and</w:t>
      </w:r>
      <w:r w:rsidRPr="007915E8">
        <w:rPr>
          <w:rFonts w:ascii="Times New Roman" w:eastAsia="Times New Roman" w:hAnsi="Times New Roman" w:cs="Times New Roman"/>
          <w:spacing w:val="12"/>
          <w:sz w:val="23"/>
          <w:szCs w:val="23"/>
        </w:rPr>
        <w:t xml:space="preserve"> </w:t>
      </w:r>
      <w:r w:rsidRPr="007915E8">
        <w:rPr>
          <w:rFonts w:ascii="Times New Roman" w:eastAsia="Times New Roman" w:hAnsi="Times New Roman" w:cs="Times New Roman"/>
          <w:sz w:val="23"/>
          <w:szCs w:val="23"/>
        </w:rPr>
        <w:t>times</w:t>
      </w:r>
      <w:r w:rsidRPr="007915E8">
        <w:rPr>
          <w:rFonts w:ascii="Times New Roman" w:eastAsia="Times New Roman" w:hAnsi="Times New Roman" w:cs="Times New Roman"/>
          <w:spacing w:val="22"/>
          <w:sz w:val="23"/>
          <w:szCs w:val="23"/>
        </w:rPr>
        <w:t xml:space="preserve"> </w:t>
      </w:r>
      <w:r w:rsidRPr="007915E8">
        <w:rPr>
          <w:rFonts w:ascii="Times New Roman" w:eastAsia="Times New Roman" w:hAnsi="Times New Roman" w:cs="Times New Roman"/>
          <w:sz w:val="23"/>
          <w:szCs w:val="23"/>
        </w:rPr>
        <w:t>(am</w:t>
      </w:r>
      <w:r w:rsidRPr="007915E8">
        <w:rPr>
          <w:rFonts w:ascii="Times New Roman" w:eastAsia="Times New Roman" w:hAnsi="Times New Roman" w:cs="Times New Roman"/>
          <w:w w:val="99"/>
          <w:sz w:val="23"/>
          <w:szCs w:val="23"/>
        </w:rPr>
        <w:t xml:space="preserve"> </w:t>
      </w:r>
      <w:r w:rsidRPr="007915E8">
        <w:rPr>
          <w:rFonts w:ascii="Times New Roman" w:eastAsia="Times New Roman" w:hAnsi="Times New Roman" w:cs="Times New Roman"/>
          <w:sz w:val="23"/>
          <w:szCs w:val="23"/>
        </w:rPr>
        <w:t>and</w:t>
      </w:r>
      <w:r w:rsidRPr="007915E8">
        <w:rPr>
          <w:rFonts w:ascii="Times New Roman" w:eastAsia="Times New Roman" w:hAnsi="Times New Roman" w:cs="Times New Roman"/>
          <w:spacing w:val="7"/>
          <w:sz w:val="23"/>
          <w:szCs w:val="23"/>
        </w:rPr>
        <w:t xml:space="preserve"> </w:t>
      </w:r>
      <w:r w:rsidRPr="007915E8">
        <w:rPr>
          <w:rFonts w:ascii="Times New Roman" w:eastAsia="Times New Roman" w:hAnsi="Times New Roman" w:cs="Times New Roman"/>
          <w:sz w:val="23"/>
          <w:szCs w:val="23"/>
        </w:rPr>
        <w:t>pm)</w:t>
      </w:r>
      <w:r w:rsidRPr="007915E8">
        <w:rPr>
          <w:rFonts w:ascii="Times New Roman" w:eastAsia="Times New Roman" w:hAnsi="Times New Roman" w:cs="Times New Roman"/>
          <w:spacing w:val="24"/>
          <w:sz w:val="23"/>
          <w:szCs w:val="23"/>
        </w:rPr>
        <w:t xml:space="preserve"> </w:t>
      </w:r>
      <w:r w:rsidRPr="007915E8">
        <w:rPr>
          <w:rFonts w:ascii="Times New Roman" w:eastAsia="Times New Roman" w:hAnsi="Times New Roman" w:cs="Times New Roman"/>
          <w:sz w:val="23"/>
          <w:szCs w:val="23"/>
        </w:rPr>
        <w:t>throughout</w:t>
      </w:r>
      <w:r w:rsidRPr="007915E8">
        <w:rPr>
          <w:rFonts w:ascii="Times New Roman" w:eastAsia="Times New Roman" w:hAnsi="Times New Roman" w:cs="Times New Roman"/>
          <w:spacing w:val="32"/>
          <w:sz w:val="23"/>
          <w:szCs w:val="23"/>
        </w:rPr>
        <w:t xml:space="preserve"> </w:t>
      </w:r>
      <w:r w:rsidRPr="007915E8">
        <w:rPr>
          <w:rFonts w:ascii="Times New Roman" w:eastAsia="Times New Roman" w:hAnsi="Times New Roman" w:cs="Times New Roman"/>
          <w:sz w:val="23"/>
          <w:szCs w:val="23"/>
        </w:rPr>
        <w:t>the</w:t>
      </w:r>
      <w:r w:rsidRPr="007915E8">
        <w:rPr>
          <w:rFonts w:ascii="Times New Roman" w:eastAsia="Times New Roman" w:hAnsi="Times New Roman" w:cs="Times New Roman"/>
          <w:spacing w:val="5"/>
          <w:sz w:val="23"/>
          <w:szCs w:val="23"/>
        </w:rPr>
        <w:t xml:space="preserve"> </w:t>
      </w:r>
      <w:r w:rsidRPr="007915E8">
        <w:rPr>
          <w:rFonts w:ascii="Times New Roman" w:eastAsia="Times New Roman" w:hAnsi="Times New Roman" w:cs="Times New Roman"/>
          <w:sz w:val="23"/>
          <w:szCs w:val="23"/>
        </w:rPr>
        <w:t>year. The</w:t>
      </w:r>
      <w:r w:rsidRPr="007915E8">
        <w:rPr>
          <w:rFonts w:ascii="Times New Roman" w:eastAsia="Times New Roman" w:hAnsi="Times New Roman" w:cs="Times New Roman"/>
          <w:spacing w:val="12"/>
          <w:sz w:val="23"/>
          <w:szCs w:val="23"/>
        </w:rPr>
        <w:t xml:space="preserve"> </w:t>
      </w:r>
      <w:r w:rsidRPr="007915E8">
        <w:rPr>
          <w:rFonts w:ascii="Times New Roman" w:eastAsia="Times New Roman" w:hAnsi="Times New Roman" w:cs="Times New Roman"/>
          <w:sz w:val="23"/>
          <w:szCs w:val="23"/>
        </w:rPr>
        <w:t>Administrator</w:t>
      </w:r>
      <w:r w:rsidRPr="007915E8">
        <w:rPr>
          <w:rFonts w:ascii="Times New Roman" w:eastAsia="Times New Roman" w:hAnsi="Times New Roman" w:cs="Times New Roman"/>
          <w:spacing w:val="39"/>
          <w:sz w:val="23"/>
          <w:szCs w:val="23"/>
        </w:rPr>
        <w:t xml:space="preserve"> </w:t>
      </w:r>
      <w:r w:rsidRPr="007915E8">
        <w:rPr>
          <w:rFonts w:ascii="Times New Roman" w:eastAsia="Times New Roman" w:hAnsi="Times New Roman" w:cs="Times New Roman"/>
          <w:sz w:val="23"/>
          <w:szCs w:val="23"/>
        </w:rPr>
        <w:t>and</w:t>
      </w:r>
      <w:r w:rsidRPr="007915E8">
        <w:rPr>
          <w:rFonts w:ascii="Times New Roman" w:eastAsia="Times New Roman" w:hAnsi="Times New Roman" w:cs="Times New Roman"/>
          <w:spacing w:val="23"/>
          <w:sz w:val="23"/>
          <w:szCs w:val="23"/>
        </w:rPr>
        <w:t xml:space="preserve"> </w:t>
      </w:r>
      <w:r w:rsidRPr="007915E8">
        <w:rPr>
          <w:rFonts w:ascii="Times New Roman" w:eastAsia="Times New Roman" w:hAnsi="Times New Roman" w:cs="Times New Roman"/>
          <w:sz w:val="23"/>
          <w:szCs w:val="23"/>
        </w:rPr>
        <w:t>Title</w:t>
      </w:r>
      <w:r w:rsidRPr="007915E8">
        <w:rPr>
          <w:rFonts w:ascii="Times New Roman" w:eastAsia="Times New Roman" w:hAnsi="Times New Roman" w:cs="Times New Roman"/>
          <w:spacing w:val="7"/>
          <w:sz w:val="23"/>
          <w:szCs w:val="23"/>
        </w:rPr>
        <w:t xml:space="preserve"> </w:t>
      </w:r>
      <w:r w:rsidRPr="007915E8">
        <w:rPr>
          <w:rFonts w:ascii="Times New Roman" w:eastAsia="Times New Roman" w:hAnsi="Times New Roman" w:cs="Times New Roman"/>
          <w:sz w:val="23"/>
          <w:szCs w:val="23"/>
        </w:rPr>
        <w:t>I</w:t>
      </w:r>
      <w:r w:rsidRPr="007915E8">
        <w:rPr>
          <w:rFonts w:ascii="Times New Roman" w:eastAsia="Times New Roman" w:hAnsi="Times New Roman" w:cs="Times New Roman"/>
          <w:spacing w:val="13"/>
          <w:sz w:val="23"/>
          <w:szCs w:val="23"/>
        </w:rPr>
        <w:t xml:space="preserve"> </w:t>
      </w:r>
      <w:r w:rsidRPr="007915E8">
        <w:rPr>
          <w:rFonts w:ascii="Times New Roman" w:eastAsia="Times New Roman" w:hAnsi="Times New Roman" w:cs="Times New Roman"/>
          <w:sz w:val="23"/>
          <w:szCs w:val="23"/>
        </w:rPr>
        <w:t>Compliance</w:t>
      </w:r>
      <w:r w:rsidRPr="007915E8">
        <w:rPr>
          <w:rFonts w:ascii="Times New Roman" w:eastAsia="Times New Roman" w:hAnsi="Times New Roman" w:cs="Times New Roman"/>
          <w:spacing w:val="29"/>
          <w:sz w:val="23"/>
          <w:szCs w:val="23"/>
        </w:rPr>
        <w:t xml:space="preserve"> </w:t>
      </w:r>
      <w:r w:rsidRPr="007915E8">
        <w:rPr>
          <w:rFonts w:ascii="Times New Roman" w:eastAsia="Times New Roman" w:hAnsi="Times New Roman" w:cs="Times New Roman"/>
          <w:sz w:val="23"/>
          <w:szCs w:val="23"/>
        </w:rPr>
        <w:t>Contact</w:t>
      </w:r>
      <w:r w:rsidRPr="007915E8">
        <w:rPr>
          <w:rFonts w:ascii="Times New Roman" w:eastAsia="Times New Roman" w:hAnsi="Times New Roman" w:cs="Times New Roman"/>
          <w:spacing w:val="14"/>
          <w:sz w:val="23"/>
          <w:szCs w:val="23"/>
        </w:rPr>
        <w:t xml:space="preserve"> </w:t>
      </w:r>
      <w:r w:rsidRPr="007915E8">
        <w:rPr>
          <w:rFonts w:ascii="Times New Roman" w:eastAsia="Times New Roman" w:hAnsi="Times New Roman" w:cs="Times New Roman"/>
          <w:sz w:val="23"/>
          <w:szCs w:val="23"/>
        </w:rPr>
        <w:t>will</w:t>
      </w:r>
      <w:r w:rsidRPr="007915E8">
        <w:rPr>
          <w:rFonts w:ascii="Times New Roman" w:eastAsia="Times New Roman" w:hAnsi="Times New Roman" w:cs="Times New Roman"/>
          <w:spacing w:val="20"/>
          <w:sz w:val="23"/>
          <w:szCs w:val="23"/>
        </w:rPr>
        <w:t xml:space="preserve"> </w:t>
      </w:r>
      <w:r w:rsidRPr="007915E8">
        <w:rPr>
          <w:rFonts w:ascii="Times New Roman" w:eastAsia="Times New Roman" w:hAnsi="Times New Roman" w:cs="Times New Roman"/>
          <w:sz w:val="23"/>
          <w:szCs w:val="23"/>
        </w:rPr>
        <w:t>maintain</w:t>
      </w:r>
      <w:r w:rsidRPr="007915E8">
        <w:rPr>
          <w:rFonts w:ascii="Times New Roman" w:eastAsia="Times New Roman" w:hAnsi="Times New Roman" w:cs="Times New Roman"/>
          <w:spacing w:val="24"/>
          <w:sz w:val="23"/>
          <w:szCs w:val="23"/>
        </w:rPr>
        <w:t xml:space="preserve"> </w:t>
      </w:r>
      <w:r w:rsidRPr="007915E8">
        <w:rPr>
          <w:rFonts w:ascii="Times New Roman" w:eastAsia="Times New Roman" w:hAnsi="Times New Roman" w:cs="Times New Roman"/>
          <w:sz w:val="23"/>
          <w:szCs w:val="23"/>
        </w:rPr>
        <w:t>records</w:t>
      </w:r>
      <w:r w:rsidRPr="007915E8">
        <w:rPr>
          <w:rFonts w:ascii="Times New Roman" w:eastAsia="Times New Roman" w:hAnsi="Times New Roman" w:cs="Times New Roman"/>
          <w:spacing w:val="24"/>
          <w:sz w:val="23"/>
          <w:szCs w:val="23"/>
        </w:rPr>
        <w:t xml:space="preserve"> </w:t>
      </w:r>
      <w:r w:rsidRPr="007915E8">
        <w:rPr>
          <w:rFonts w:ascii="Times New Roman" w:eastAsia="Times New Roman" w:hAnsi="Times New Roman" w:cs="Times New Roman"/>
          <w:sz w:val="23"/>
          <w:szCs w:val="23"/>
        </w:rPr>
        <w:t>of</w:t>
      </w:r>
      <w:r w:rsidRPr="007915E8">
        <w:rPr>
          <w:rFonts w:ascii="Times New Roman" w:eastAsia="Times New Roman" w:hAnsi="Times New Roman" w:cs="Times New Roman"/>
          <w:spacing w:val="1"/>
          <w:sz w:val="23"/>
          <w:szCs w:val="23"/>
        </w:rPr>
        <w:t xml:space="preserve"> </w:t>
      </w:r>
      <w:r w:rsidRPr="007915E8">
        <w:rPr>
          <w:rFonts w:ascii="Times New Roman" w:eastAsia="Times New Roman" w:hAnsi="Times New Roman" w:cs="Times New Roman"/>
          <w:sz w:val="23"/>
          <w:szCs w:val="23"/>
        </w:rPr>
        <w:t xml:space="preserve">parent participation at all meetings and modify meeting times as needed </w:t>
      </w:r>
      <w:r>
        <w:rPr>
          <w:rFonts w:ascii="Times New Roman" w:eastAsia="Times New Roman" w:hAnsi="Times New Roman" w:cs="Times New Roman"/>
          <w:sz w:val="23"/>
          <w:szCs w:val="23"/>
        </w:rPr>
        <w:t>based on parents’ participation.</w:t>
      </w:r>
    </w:p>
    <w:p w14:paraId="763BCC6E" w14:textId="77777777" w:rsidR="00585616" w:rsidRDefault="00585616" w:rsidP="006757FB">
      <w:pPr>
        <w:spacing w:after="0" w:line="240" w:lineRule="auto"/>
        <w:rPr>
          <w:rFonts w:eastAsia="Times New Roman" w:cstheme="minorHAnsi"/>
          <w:b/>
          <w:bCs/>
          <w:color w:val="000000"/>
          <w:sz w:val="29"/>
          <w:szCs w:val="29"/>
          <w:shd w:val="clear" w:color="auto" w:fill="FFFFFF"/>
        </w:rPr>
      </w:pPr>
    </w:p>
    <w:p w14:paraId="224A7E9F" w14:textId="4C7D192E"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Building Capacity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implement activities that will build the capacity for strong </w:t>
      </w:r>
      <w:r w:rsidR="00D94145" w:rsidRPr="0080323D">
        <w:rPr>
          <w:rFonts w:eastAsia="Times New Roman" w:cstheme="minorHAnsi"/>
          <w:color w:val="000000"/>
          <w:shd w:val="clear" w:color="auto" w:fill="FFFFFF"/>
        </w:rPr>
        <w:t>parent and family activities</w:t>
      </w:r>
      <w:r w:rsidRPr="0080323D">
        <w:rPr>
          <w:rFonts w:eastAsia="Times New Roman" w:cstheme="minorHAnsi"/>
          <w:color w:val="000000"/>
          <w:shd w:val="clear" w:color="auto" w:fill="FFFFFF"/>
        </w:rPr>
        <w:t>, in order to ensure effective involvement of parents and to support a partnership among the school involved, parents, and the community to improve student academic achievement [Section 1118(e)]. Describe the actions the school will take to provide materials and training to help parents work with their child to improve their child’s academic achievement [Section 1118(e)(2)].</w:t>
      </w:r>
      <w:r w:rsidR="0060724E">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Include information on how the school will provide other reasonable support for parental involvement activities under Section 1118 as parents may request [Section 1118(e)(14)].</w:t>
      </w:r>
    </w:p>
    <w:tbl>
      <w:tblPr>
        <w:tblW w:w="93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80"/>
        <w:gridCol w:w="2064"/>
        <w:gridCol w:w="1462"/>
        <w:gridCol w:w="2597"/>
        <w:gridCol w:w="1103"/>
        <w:gridCol w:w="1538"/>
      </w:tblGrid>
      <w:tr w:rsidR="00477901" w:rsidRPr="0080323D" w14:paraId="5DE63DC5" w14:textId="77777777" w:rsidTr="25952F10">
        <w:tc>
          <w:tcPr>
            <w:tcW w:w="585" w:type="dxa"/>
            <w:tcBorders>
              <w:bottom w:val="single" w:sz="6" w:space="0" w:color="BBBBBB"/>
              <w:right w:val="single" w:sz="6" w:space="0" w:color="BBBBBB"/>
            </w:tcBorders>
            <w:shd w:val="clear" w:color="auto" w:fill="8FBC8B"/>
            <w:vAlign w:val="center"/>
            <w:hideMark/>
          </w:tcPr>
          <w:p w14:paraId="1EE85A21"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1635" w:type="dxa"/>
            <w:tcBorders>
              <w:bottom w:val="single" w:sz="6" w:space="0" w:color="BBBBBB"/>
              <w:right w:val="single" w:sz="6" w:space="0" w:color="BBBBBB"/>
            </w:tcBorders>
            <w:shd w:val="clear" w:color="auto" w:fill="8FBC8B"/>
            <w:vAlign w:val="center"/>
            <w:hideMark/>
          </w:tcPr>
          <w:p w14:paraId="52D65896"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1500" w:type="dxa"/>
            <w:tcBorders>
              <w:bottom w:val="single" w:sz="6" w:space="0" w:color="BBBBBB"/>
              <w:right w:val="single" w:sz="6" w:space="0" w:color="BBBBBB"/>
            </w:tcBorders>
            <w:shd w:val="clear" w:color="auto" w:fill="8FBC8B"/>
            <w:vAlign w:val="center"/>
            <w:hideMark/>
          </w:tcPr>
          <w:p w14:paraId="04115F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2881" w:type="dxa"/>
            <w:tcBorders>
              <w:bottom w:val="single" w:sz="6" w:space="0" w:color="BBBBBB"/>
              <w:right w:val="single" w:sz="6" w:space="0" w:color="BBBBBB"/>
            </w:tcBorders>
            <w:shd w:val="clear" w:color="auto" w:fill="8FBC8B"/>
            <w:vAlign w:val="center"/>
            <w:hideMark/>
          </w:tcPr>
          <w:p w14:paraId="299B48AB"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c>
          <w:tcPr>
            <w:tcW w:w="1140" w:type="dxa"/>
            <w:tcBorders>
              <w:bottom w:val="single" w:sz="6" w:space="0" w:color="BBBBBB"/>
              <w:right w:val="single" w:sz="6" w:space="0" w:color="BBBBBB"/>
            </w:tcBorders>
            <w:shd w:val="clear" w:color="auto" w:fill="8FBC8B"/>
            <w:vAlign w:val="center"/>
            <w:hideMark/>
          </w:tcPr>
          <w:p w14:paraId="453F9B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1603" w:type="dxa"/>
            <w:tcBorders>
              <w:bottom w:val="single" w:sz="6" w:space="0" w:color="BBBBBB"/>
              <w:right w:val="single" w:sz="6" w:space="0" w:color="BBBBBB"/>
            </w:tcBorders>
            <w:shd w:val="clear" w:color="auto" w:fill="8FBC8B"/>
            <w:vAlign w:val="center"/>
            <w:hideMark/>
          </w:tcPr>
          <w:p w14:paraId="344F3663"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477901" w:rsidRPr="0080323D" w14:paraId="4C55342A" w14:textId="77777777" w:rsidTr="25952F10">
        <w:tc>
          <w:tcPr>
            <w:tcW w:w="585" w:type="dxa"/>
            <w:tcBorders>
              <w:bottom w:val="single" w:sz="6" w:space="0" w:color="BBBBBB"/>
              <w:right w:val="single" w:sz="6" w:space="0" w:color="BBBBBB"/>
            </w:tcBorders>
            <w:vAlign w:val="center"/>
            <w:hideMark/>
          </w:tcPr>
          <w:p w14:paraId="64DC852E"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1635" w:type="dxa"/>
            <w:tcBorders>
              <w:bottom w:val="single" w:sz="6" w:space="0" w:color="BBBBBB"/>
              <w:right w:val="single" w:sz="6" w:space="0" w:color="BBBBBB"/>
            </w:tcBorders>
            <w:vAlign w:val="center"/>
            <w:hideMark/>
          </w:tcPr>
          <w:p w14:paraId="7AEE3503" w14:textId="1C02D2E6"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Curriculum/</w:t>
            </w:r>
            <w:r w:rsidR="00C751D6">
              <w:rPr>
                <w:rFonts w:eastAsia="Times New Roman" w:cstheme="minorHAnsi"/>
                <w:sz w:val="20"/>
                <w:szCs w:val="20"/>
              </w:rPr>
              <w:t>Meet &amp; Greet</w:t>
            </w:r>
            <w:r w:rsidRPr="0080323D">
              <w:rPr>
                <w:rFonts w:eastAsia="Times New Roman" w:cstheme="minorHAnsi"/>
                <w:sz w:val="20"/>
                <w:szCs w:val="20"/>
              </w:rPr>
              <w:t xml:space="preserve"> </w:t>
            </w:r>
            <w:r w:rsidR="00C751D6">
              <w:rPr>
                <w:rFonts w:eastAsia="Times New Roman" w:cstheme="minorHAnsi"/>
                <w:sz w:val="20"/>
                <w:szCs w:val="20"/>
              </w:rPr>
              <w:t>Event</w:t>
            </w:r>
            <w:r w:rsidRPr="0080323D">
              <w:rPr>
                <w:rFonts w:eastAsia="Times New Roman" w:cstheme="minorHAnsi"/>
                <w:sz w:val="20"/>
                <w:szCs w:val="20"/>
              </w:rPr>
              <w:t xml:space="preserve"> </w:t>
            </w:r>
          </w:p>
        </w:tc>
        <w:tc>
          <w:tcPr>
            <w:tcW w:w="1500" w:type="dxa"/>
            <w:tcBorders>
              <w:bottom w:val="single" w:sz="6" w:space="0" w:color="BBBBBB"/>
              <w:right w:val="single" w:sz="6" w:space="0" w:color="BBBBBB"/>
            </w:tcBorders>
            <w:vAlign w:val="center"/>
            <w:hideMark/>
          </w:tcPr>
          <w:p w14:paraId="1F74A53C" w14:textId="01232D50" w:rsidR="006757FB" w:rsidRPr="0080323D" w:rsidRDefault="00DC1B08" w:rsidP="006757FB">
            <w:pPr>
              <w:spacing w:before="60" w:after="0" w:line="288" w:lineRule="atLeast"/>
              <w:rPr>
                <w:rFonts w:eastAsia="Times New Roman" w:cstheme="minorHAnsi"/>
                <w:sz w:val="20"/>
                <w:szCs w:val="20"/>
              </w:rPr>
            </w:pPr>
            <w:r w:rsidRPr="0080323D">
              <w:rPr>
                <w:rFonts w:eastAsia="Times New Roman" w:cstheme="minorHAnsi"/>
                <w:sz w:val="20"/>
                <w:szCs w:val="20"/>
              </w:rPr>
              <w:t>Prin</w:t>
            </w:r>
            <w:r>
              <w:rPr>
                <w:rFonts w:eastAsia="Times New Roman" w:cstheme="minorHAnsi"/>
                <w:sz w:val="20"/>
                <w:szCs w:val="20"/>
              </w:rPr>
              <w:t>cipal,</w:t>
            </w:r>
            <w:r w:rsidRPr="0080323D">
              <w:rPr>
                <w:rFonts w:eastAsia="Times New Roman" w:cstheme="minorHAnsi"/>
                <w:sz w:val="20"/>
                <w:szCs w:val="20"/>
              </w:rPr>
              <w:t xml:space="preserve"> Assistant Principal</w:t>
            </w:r>
            <w:r>
              <w:rPr>
                <w:rFonts w:eastAsia="Times New Roman" w:cstheme="minorHAnsi"/>
                <w:sz w:val="20"/>
                <w:szCs w:val="20"/>
              </w:rPr>
              <w:t>, and Teachers</w:t>
            </w:r>
          </w:p>
        </w:tc>
        <w:tc>
          <w:tcPr>
            <w:tcW w:w="2881" w:type="dxa"/>
            <w:tcBorders>
              <w:bottom w:val="single" w:sz="6" w:space="0" w:color="BBBBBB"/>
              <w:right w:val="single" w:sz="6" w:space="0" w:color="BBBBBB"/>
            </w:tcBorders>
            <w:vAlign w:val="center"/>
            <w:hideMark/>
          </w:tcPr>
          <w:p w14:paraId="58F3AD10"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Assist parents and students with school-wide and classroom expectations so that their child(ren) will be successful during and after school.</w:t>
            </w:r>
          </w:p>
        </w:tc>
        <w:tc>
          <w:tcPr>
            <w:tcW w:w="1140" w:type="dxa"/>
            <w:tcBorders>
              <w:bottom w:val="single" w:sz="6" w:space="0" w:color="BBBBBB"/>
              <w:right w:val="single" w:sz="6" w:space="0" w:color="BBBBBB"/>
            </w:tcBorders>
            <w:vAlign w:val="center"/>
            <w:hideMark/>
          </w:tcPr>
          <w:p w14:paraId="3DA83C02" w14:textId="3CA99AD5" w:rsidR="006757FB" w:rsidRDefault="00C751D6" w:rsidP="006757FB">
            <w:pPr>
              <w:spacing w:before="60" w:after="0" w:line="288" w:lineRule="atLeast"/>
              <w:rPr>
                <w:rFonts w:eastAsia="Times New Roman" w:cstheme="minorHAnsi"/>
                <w:sz w:val="20"/>
                <w:szCs w:val="20"/>
              </w:rPr>
            </w:pPr>
            <w:r>
              <w:rPr>
                <w:rFonts w:eastAsia="Times New Roman" w:cstheme="minorHAnsi"/>
                <w:sz w:val="20"/>
                <w:szCs w:val="20"/>
              </w:rPr>
              <w:t xml:space="preserve">Monday, </w:t>
            </w:r>
            <w:r w:rsidR="0052545F">
              <w:rPr>
                <w:rFonts w:eastAsia="Times New Roman" w:cstheme="minorHAnsi"/>
                <w:sz w:val="20"/>
                <w:szCs w:val="20"/>
              </w:rPr>
              <w:t>August</w:t>
            </w:r>
            <w:r w:rsidR="00DC1B08">
              <w:rPr>
                <w:rFonts w:eastAsia="Times New Roman" w:cstheme="minorHAnsi"/>
                <w:sz w:val="20"/>
                <w:szCs w:val="20"/>
              </w:rPr>
              <w:t xml:space="preserve"> 9,</w:t>
            </w:r>
            <w:r w:rsidR="006757FB" w:rsidRPr="0080323D">
              <w:rPr>
                <w:rFonts w:eastAsia="Times New Roman" w:cstheme="minorHAnsi"/>
                <w:sz w:val="20"/>
                <w:szCs w:val="20"/>
              </w:rPr>
              <w:t xml:space="preserve"> 20</w:t>
            </w:r>
            <w:r w:rsidR="0052545F">
              <w:rPr>
                <w:rFonts w:eastAsia="Times New Roman" w:cstheme="minorHAnsi"/>
                <w:sz w:val="20"/>
                <w:szCs w:val="20"/>
              </w:rPr>
              <w:t>2</w:t>
            </w:r>
            <w:r w:rsidR="005B16DA">
              <w:rPr>
                <w:rFonts w:eastAsia="Times New Roman" w:cstheme="minorHAnsi"/>
                <w:sz w:val="20"/>
                <w:szCs w:val="20"/>
              </w:rPr>
              <w:t>2</w:t>
            </w:r>
          </w:p>
          <w:p w14:paraId="1743167B" w14:textId="68EAA74D" w:rsidR="00C751D6" w:rsidRPr="0080323D" w:rsidRDefault="00C751D6" w:rsidP="006757FB">
            <w:pPr>
              <w:spacing w:before="60" w:after="0" w:line="288" w:lineRule="atLeast"/>
              <w:rPr>
                <w:rFonts w:eastAsia="Times New Roman" w:cstheme="minorHAnsi"/>
                <w:sz w:val="20"/>
                <w:szCs w:val="20"/>
              </w:rPr>
            </w:pPr>
            <w:r>
              <w:rPr>
                <w:rFonts w:eastAsia="Times New Roman" w:cstheme="minorHAnsi"/>
                <w:sz w:val="20"/>
                <w:szCs w:val="20"/>
              </w:rPr>
              <w:t>3:00 – 5:00</w:t>
            </w:r>
          </w:p>
        </w:tc>
        <w:tc>
          <w:tcPr>
            <w:tcW w:w="1603" w:type="dxa"/>
            <w:tcBorders>
              <w:bottom w:val="single" w:sz="6" w:space="0" w:color="BBBBBB"/>
              <w:right w:val="single" w:sz="6" w:space="0" w:color="BBBBBB"/>
            </w:tcBorders>
            <w:vAlign w:val="center"/>
            <w:hideMark/>
          </w:tcPr>
          <w:p w14:paraId="03C23418"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477901" w:rsidRPr="0080323D" w14:paraId="1C995B60" w14:textId="77777777" w:rsidTr="25952F10">
        <w:tc>
          <w:tcPr>
            <w:tcW w:w="585" w:type="dxa"/>
            <w:tcBorders>
              <w:bottom w:val="single" w:sz="6" w:space="0" w:color="BBBBBB"/>
              <w:right w:val="single" w:sz="6" w:space="0" w:color="BBBBBB"/>
            </w:tcBorders>
            <w:vAlign w:val="center"/>
            <w:hideMark/>
          </w:tcPr>
          <w:p w14:paraId="7BBF18F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1635" w:type="dxa"/>
            <w:tcBorders>
              <w:bottom w:val="single" w:sz="6" w:space="0" w:color="BBBBBB"/>
              <w:right w:val="single" w:sz="6" w:space="0" w:color="BBBBBB"/>
            </w:tcBorders>
            <w:vAlign w:val="center"/>
            <w:hideMark/>
          </w:tcPr>
          <w:p w14:paraId="6D2E3A56" w14:textId="72F11E39"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Curriculum/ </w:t>
            </w:r>
            <w:r w:rsidR="00DC1B08">
              <w:rPr>
                <w:rFonts w:eastAsia="Times New Roman" w:cstheme="minorHAnsi"/>
                <w:sz w:val="20"/>
                <w:szCs w:val="20"/>
              </w:rPr>
              <w:t xml:space="preserve">Open House </w:t>
            </w:r>
            <w:r w:rsidRPr="0080323D">
              <w:rPr>
                <w:rFonts w:eastAsia="Times New Roman" w:cstheme="minorHAnsi"/>
                <w:sz w:val="20"/>
                <w:szCs w:val="20"/>
              </w:rPr>
              <w:t>Showcase</w:t>
            </w:r>
          </w:p>
        </w:tc>
        <w:tc>
          <w:tcPr>
            <w:tcW w:w="1500" w:type="dxa"/>
            <w:tcBorders>
              <w:bottom w:val="single" w:sz="6" w:space="0" w:color="BBBBBB"/>
              <w:right w:val="single" w:sz="6" w:space="0" w:color="BBBBBB"/>
            </w:tcBorders>
            <w:vAlign w:val="center"/>
            <w:hideMark/>
          </w:tcPr>
          <w:p w14:paraId="2180D77A" w14:textId="3B6FB88B" w:rsidR="006757FB" w:rsidRPr="0080323D" w:rsidRDefault="00DC1B08" w:rsidP="006757FB">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Administrators, MTSS coach, teachers, staff</w:t>
            </w:r>
          </w:p>
        </w:tc>
        <w:tc>
          <w:tcPr>
            <w:tcW w:w="2881" w:type="dxa"/>
            <w:tcBorders>
              <w:bottom w:val="single" w:sz="6" w:space="0" w:color="BBBBBB"/>
              <w:right w:val="single" w:sz="6" w:space="0" w:color="BBBBBB"/>
            </w:tcBorders>
            <w:vAlign w:val="center"/>
            <w:hideMark/>
          </w:tcPr>
          <w:p w14:paraId="66D71BE4"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be provided with content specific sessions, aligned with FL standards, identifying strategies they can use at home to promote highest student achievement specific to reading, writing and math as measured by F</w:t>
            </w:r>
            <w:r w:rsidR="00600079" w:rsidRPr="0080323D">
              <w:rPr>
                <w:rFonts w:eastAsia="Times New Roman" w:cstheme="minorHAnsi"/>
                <w:sz w:val="20"/>
                <w:szCs w:val="20"/>
              </w:rPr>
              <w:t>SA</w:t>
            </w:r>
            <w:r w:rsidRPr="0080323D">
              <w:rPr>
                <w:rFonts w:eastAsia="Times New Roman" w:cstheme="minorHAnsi"/>
                <w:sz w:val="20"/>
                <w:szCs w:val="20"/>
              </w:rPr>
              <w:t xml:space="preserve"> gains.</w:t>
            </w:r>
          </w:p>
        </w:tc>
        <w:tc>
          <w:tcPr>
            <w:tcW w:w="1140" w:type="dxa"/>
            <w:tcBorders>
              <w:bottom w:val="single" w:sz="6" w:space="0" w:color="BBBBBB"/>
              <w:right w:val="single" w:sz="6" w:space="0" w:color="BBBBBB"/>
            </w:tcBorders>
            <w:vAlign w:val="center"/>
            <w:hideMark/>
          </w:tcPr>
          <w:p w14:paraId="1E503EA9" w14:textId="36359BE4" w:rsidR="006757FB" w:rsidRDefault="00C751D6" w:rsidP="006757FB">
            <w:pPr>
              <w:spacing w:before="60" w:after="0" w:line="288" w:lineRule="atLeast"/>
              <w:rPr>
                <w:rFonts w:eastAsia="Times New Roman" w:cstheme="minorHAnsi"/>
                <w:sz w:val="20"/>
                <w:szCs w:val="20"/>
              </w:rPr>
            </w:pPr>
            <w:r>
              <w:rPr>
                <w:rFonts w:eastAsia="Times New Roman" w:cstheme="minorHAnsi"/>
                <w:sz w:val="20"/>
                <w:szCs w:val="20"/>
              </w:rPr>
              <w:t xml:space="preserve">Thursday, </w:t>
            </w:r>
            <w:r w:rsidR="005B16DA">
              <w:rPr>
                <w:rFonts w:eastAsia="Times New Roman" w:cstheme="minorHAnsi"/>
                <w:sz w:val="20"/>
                <w:szCs w:val="20"/>
              </w:rPr>
              <w:t>August</w:t>
            </w:r>
            <w:r w:rsidR="00EA0AA6">
              <w:rPr>
                <w:rFonts w:eastAsia="Times New Roman" w:cstheme="minorHAnsi"/>
                <w:sz w:val="20"/>
                <w:szCs w:val="20"/>
              </w:rPr>
              <w:t>,</w:t>
            </w:r>
            <w:r w:rsidR="006757FB" w:rsidRPr="0080323D">
              <w:rPr>
                <w:rFonts w:eastAsia="Times New Roman" w:cstheme="minorHAnsi"/>
                <w:sz w:val="20"/>
                <w:szCs w:val="20"/>
              </w:rPr>
              <w:t xml:space="preserve"> 20</w:t>
            </w:r>
            <w:r w:rsidR="003C767A">
              <w:rPr>
                <w:rFonts w:eastAsia="Times New Roman" w:cstheme="minorHAnsi"/>
                <w:sz w:val="20"/>
                <w:szCs w:val="20"/>
              </w:rPr>
              <w:t>2</w:t>
            </w:r>
            <w:r w:rsidR="005B16DA">
              <w:rPr>
                <w:rFonts w:eastAsia="Times New Roman" w:cstheme="minorHAnsi"/>
                <w:sz w:val="20"/>
                <w:szCs w:val="20"/>
              </w:rPr>
              <w:t>2</w:t>
            </w:r>
          </w:p>
          <w:p w14:paraId="6555D8FC" w14:textId="6156DD31" w:rsidR="00EA0AA6" w:rsidRPr="0080323D" w:rsidRDefault="00EA0AA6" w:rsidP="006757FB">
            <w:pPr>
              <w:spacing w:before="60" w:after="0" w:line="288" w:lineRule="atLeast"/>
              <w:rPr>
                <w:rFonts w:eastAsia="Times New Roman" w:cstheme="minorHAnsi"/>
                <w:sz w:val="20"/>
                <w:szCs w:val="20"/>
              </w:rPr>
            </w:pPr>
            <w:r>
              <w:rPr>
                <w:rFonts w:eastAsia="Times New Roman" w:cstheme="minorHAnsi"/>
                <w:sz w:val="20"/>
                <w:szCs w:val="20"/>
              </w:rPr>
              <w:t>4:00 – 6:00</w:t>
            </w:r>
          </w:p>
        </w:tc>
        <w:tc>
          <w:tcPr>
            <w:tcW w:w="1603" w:type="dxa"/>
            <w:tcBorders>
              <w:bottom w:val="single" w:sz="6" w:space="0" w:color="BBBBBB"/>
              <w:right w:val="single" w:sz="6" w:space="0" w:color="BBBBBB"/>
            </w:tcBorders>
            <w:vAlign w:val="center"/>
            <w:hideMark/>
          </w:tcPr>
          <w:p w14:paraId="29722F9D"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477901" w:rsidRPr="0080323D" w14:paraId="7C42ECEC" w14:textId="77777777" w:rsidTr="25952F10">
        <w:tc>
          <w:tcPr>
            <w:tcW w:w="585" w:type="dxa"/>
            <w:tcBorders>
              <w:bottom w:val="single" w:sz="6" w:space="0" w:color="BBBBBB"/>
              <w:right w:val="single" w:sz="6" w:space="0" w:color="BBBBBB"/>
            </w:tcBorders>
            <w:vAlign w:val="center"/>
            <w:hideMark/>
          </w:tcPr>
          <w:p w14:paraId="42533456"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3</w:t>
            </w:r>
          </w:p>
        </w:tc>
        <w:tc>
          <w:tcPr>
            <w:tcW w:w="1635" w:type="dxa"/>
            <w:tcBorders>
              <w:bottom w:val="single" w:sz="6" w:space="0" w:color="BBBBBB"/>
              <w:right w:val="single" w:sz="6" w:space="0" w:color="BBBBBB"/>
            </w:tcBorders>
            <w:vAlign w:val="center"/>
            <w:hideMark/>
          </w:tcPr>
          <w:p w14:paraId="0D0BA581" w14:textId="2B72BAAC" w:rsidR="006757FB" w:rsidRPr="0080323D" w:rsidRDefault="00DC1B08" w:rsidP="006757FB">
            <w:pPr>
              <w:spacing w:before="60" w:after="0" w:line="288" w:lineRule="atLeast"/>
              <w:rPr>
                <w:rFonts w:eastAsia="Times New Roman" w:cstheme="minorHAnsi"/>
                <w:sz w:val="20"/>
                <w:szCs w:val="20"/>
              </w:rPr>
            </w:pPr>
            <w:r>
              <w:rPr>
                <w:rFonts w:eastAsia="Times New Roman" w:cstheme="minorHAnsi"/>
                <w:sz w:val="20"/>
                <w:szCs w:val="20"/>
              </w:rPr>
              <w:t>Curriculum/</w:t>
            </w:r>
            <w:r>
              <w:rPr>
                <w:rFonts w:ascii="Times New Roman" w:eastAsia="Times New Roman" w:hAnsi="Times New Roman" w:cs="Times New Roman"/>
                <w:sz w:val="20"/>
                <w:szCs w:val="20"/>
              </w:rPr>
              <w:t>Individual parent conferences</w:t>
            </w:r>
          </w:p>
        </w:tc>
        <w:tc>
          <w:tcPr>
            <w:tcW w:w="1500" w:type="dxa"/>
            <w:tcBorders>
              <w:bottom w:val="single" w:sz="6" w:space="0" w:color="BBBBBB"/>
              <w:right w:val="single" w:sz="6" w:space="0" w:color="BBBBBB"/>
            </w:tcBorders>
            <w:vAlign w:val="center"/>
            <w:hideMark/>
          </w:tcPr>
          <w:p w14:paraId="30A6AB47" w14:textId="77777777" w:rsidR="00DC1B08" w:rsidRDefault="00DC1B08" w:rsidP="00DC1B08">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teachers</w:t>
            </w:r>
          </w:p>
          <w:p w14:paraId="12D90CAC" w14:textId="60978A6F" w:rsidR="006757FB" w:rsidRPr="0080323D" w:rsidRDefault="006757FB" w:rsidP="006757FB">
            <w:pPr>
              <w:spacing w:before="60" w:after="0" w:line="288" w:lineRule="atLeast"/>
              <w:rPr>
                <w:rFonts w:eastAsia="Times New Roman" w:cstheme="minorHAnsi"/>
                <w:sz w:val="20"/>
                <w:szCs w:val="20"/>
              </w:rPr>
            </w:pPr>
          </w:p>
        </w:tc>
        <w:tc>
          <w:tcPr>
            <w:tcW w:w="2881" w:type="dxa"/>
            <w:tcBorders>
              <w:bottom w:val="single" w:sz="6" w:space="0" w:color="BBBBBB"/>
              <w:right w:val="single" w:sz="6" w:space="0" w:color="BBBBBB"/>
            </w:tcBorders>
            <w:vAlign w:val="center"/>
            <w:hideMark/>
          </w:tcPr>
          <w:p w14:paraId="2BC7EEEA" w14:textId="0AC7F5E8" w:rsidR="006757FB" w:rsidRPr="0080323D" w:rsidRDefault="00DC1B08" w:rsidP="006757FB">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Teachers and parents will discuss Title I compacts, student assessment results, expectations, and goals for the school year.  Parents will learn strategies for the school year to help their students achieve.</w:t>
            </w:r>
            <w:r>
              <w:rPr>
                <w:rFonts w:ascii="Times New Roman" w:eastAsia="Times New Roman" w:hAnsi="Times New Roman" w:cs="Times New Roman"/>
                <w:sz w:val="20"/>
                <w:szCs w:val="20"/>
              </w:rPr>
              <w:tab/>
            </w:r>
          </w:p>
        </w:tc>
        <w:tc>
          <w:tcPr>
            <w:tcW w:w="1140" w:type="dxa"/>
            <w:tcBorders>
              <w:bottom w:val="single" w:sz="6" w:space="0" w:color="BBBBBB"/>
              <w:right w:val="single" w:sz="6" w:space="0" w:color="BBBBBB"/>
            </w:tcBorders>
            <w:vAlign w:val="center"/>
            <w:hideMark/>
          </w:tcPr>
          <w:p w14:paraId="2A169D9A" w14:textId="3F0DB0A5" w:rsidR="00DC1B08" w:rsidRDefault="00DC1B08" w:rsidP="006757FB">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Aug. 202</w:t>
            </w:r>
            <w:r w:rsidR="005B16DA">
              <w:rPr>
                <w:rFonts w:ascii="Times New Roman" w:eastAsia="Times New Roman" w:hAnsi="Times New Roman" w:cs="Times New Roman"/>
                <w:sz w:val="20"/>
                <w:szCs w:val="20"/>
              </w:rPr>
              <w:t>2</w:t>
            </w:r>
          </w:p>
          <w:p w14:paraId="302544FA" w14:textId="799732B6" w:rsidR="006757FB" w:rsidRPr="0080323D" w:rsidRDefault="00DC1B08" w:rsidP="006757FB">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 June 202</w:t>
            </w:r>
            <w:r w:rsidR="005B16DA">
              <w:rPr>
                <w:rFonts w:ascii="Times New Roman" w:eastAsia="Times New Roman" w:hAnsi="Times New Roman" w:cs="Times New Roman"/>
                <w:sz w:val="20"/>
                <w:szCs w:val="20"/>
              </w:rPr>
              <w:t>3</w:t>
            </w:r>
          </w:p>
        </w:tc>
        <w:tc>
          <w:tcPr>
            <w:tcW w:w="1603" w:type="dxa"/>
            <w:tcBorders>
              <w:bottom w:val="single" w:sz="6" w:space="0" w:color="BBBBBB"/>
              <w:right w:val="single" w:sz="6" w:space="0" w:color="BBBBBB"/>
            </w:tcBorders>
            <w:vAlign w:val="center"/>
            <w:hideMark/>
          </w:tcPr>
          <w:p w14:paraId="20D3E69E" w14:textId="7484EDF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Sign-in sheets, </w:t>
            </w:r>
            <w:r w:rsidR="00DC1B08">
              <w:rPr>
                <w:rFonts w:ascii="Times New Roman" w:eastAsia="Times New Roman" w:hAnsi="Times New Roman" w:cs="Times New Roman"/>
                <w:sz w:val="20"/>
                <w:szCs w:val="20"/>
              </w:rPr>
              <w:t>Conference logs, signed compacts</w:t>
            </w:r>
          </w:p>
        </w:tc>
      </w:tr>
      <w:tr w:rsidR="00477901" w:rsidRPr="0080323D" w14:paraId="638D55DA" w14:textId="77777777" w:rsidTr="25952F10">
        <w:tc>
          <w:tcPr>
            <w:tcW w:w="585" w:type="dxa"/>
            <w:tcBorders>
              <w:bottom w:val="single" w:sz="6" w:space="0" w:color="BBBBBB"/>
              <w:right w:val="single" w:sz="6" w:space="0" w:color="BBBBBB"/>
            </w:tcBorders>
            <w:vAlign w:val="center"/>
            <w:hideMark/>
          </w:tcPr>
          <w:p w14:paraId="2E881C69"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4</w:t>
            </w:r>
          </w:p>
        </w:tc>
        <w:tc>
          <w:tcPr>
            <w:tcW w:w="1635" w:type="dxa"/>
            <w:tcBorders>
              <w:bottom w:val="single" w:sz="6" w:space="0" w:color="BBBBBB"/>
              <w:right w:val="single" w:sz="6" w:space="0" w:color="BBBBBB"/>
            </w:tcBorders>
            <w:vAlign w:val="center"/>
            <w:hideMark/>
          </w:tcPr>
          <w:p w14:paraId="36B6B998" w14:textId="02B98755"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Curriculum/</w:t>
            </w:r>
            <w:r w:rsidR="00DC1B08">
              <w:rPr>
                <w:rFonts w:ascii="Times New Roman" w:eastAsia="Times New Roman" w:hAnsi="Times New Roman" w:cs="Times New Roman"/>
                <w:sz w:val="20"/>
                <w:szCs w:val="20"/>
              </w:rPr>
              <w:t xml:space="preserve"> Title I Annual meeting</w:t>
            </w:r>
          </w:p>
        </w:tc>
        <w:tc>
          <w:tcPr>
            <w:tcW w:w="1500" w:type="dxa"/>
            <w:tcBorders>
              <w:bottom w:val="single" w:sz="6" w:space="0" w:color="BBBBBB"/>
              <w:right w:val="single" w:sz="6" w:space="0" w:color="BBBBBB"/>
            </w:tcBorders>
            <w:vAlign w:val="center"/>
            <w:hideMark/>
          </w:tcPr>
          <w:p w14:paraId="1AFAC0B5" w14:textId="312309BF" w:rsidR="006757FB" w:rsidRPr="0080323D" w:rsidRDefault="00DC1B08" w:rsidP="006757FB">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Administrators, Title I Compliance Contact</w:t>
            </w:r>
          </w:p>
        </w:tc>
        <w:tc>
          <w:tcPr>
            <w:tcW w:w="2881" w:type="dxa"/>
            <w:tcBorders>
              <w:bottom w:val="single" w:sz="6" w:space="0" w:color="BBBBBB"/>
              <w:right w:val="single" w:sz="6" w:space="0" w:color="BBBBBB"/>
            </w:tcBorders>
            <w:vAlign w:val="center"/>
            <w:hideMark/>
          </w:tcPr>
          <w:p w14:paraId="20BF93FB" w14:textId="03F2803B" w:rsidR="006757FB" w:rsidRPr="0080323D" w:rsidRDefault="00DC1B08" w:rsidP="006757FB">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 xml:space="preserve">By learning about Title I programs, standards, </w:t>
            </w:r>
            <w:r>
              <w:rPr>
                <w:rFonts w:ascii="Times New Roman" w:eastAsia="Calibri" w:hAnsi="Calibri" w:cs="Times New Roman"/>
                <w:w w:val="105"/>
                <w:sz w:val="20"/>
                <w:szCs w:val="20"/>
              </w:rPr>
              <w:t>testing and</w:t>
            </w:r>
            <w:r>
              <w:rPr>
                <w:rFonts w:ascii="Times New Roman" w:eastAsia="Calibri" w:hAnsi="Calibri" w:cs="Times New Roman"/>
                <w:spacing w:val="12"/>
                <w:w w:val="105"/>
                <w:sz w:val="20"/>
                <w:szCs w:val="20"/>
              </w:rPr>
              <w:t xml:space="preserve"> </w:t>
            </w:r>
            <w:r>
              <w:rPr>
                <w:rFonts w:ascii="Times New Roman" w:eastAsia="Calibri" w:hAnsi="Calibri" w:cs="Times New Roman"/>
                <w:w w:val="105"/>
                <w:sz w:val="20"/>
                <w:szCs w:val="20"/>
              </w:rPr>
              <w:t>parent</w:t>
            </w:r>
            <w:r>
              <w:rPr>
                <w:rFonts w:ascii="Times New Roman" w:eastAsia="Calibri" w:hAnsi="Calibri" w:cs="Times New Roman"/>
                <w:w w:val="103"/>
                <w:sz w:val="20"/>
                <w:szCs w:val="20"/>
              </w:rPr>
              <w:t xml:space="preserve"> </w:t>
            </w:r>
            <w:r>
              <w:rPr>
                <w:rFonts w:ascii="Times New Roman" w:eastAsia="Calibri" w:hAnsi="Calibri" w:cs="Times New Roman"/>
                <w:w w:val="105"/>
                <w:sz w:val="20"/>
                <w:szCs w:val="20"/>
              </w:rPr>
              <w:t>involvement opportunities,</w:t>
            </w:r>
            <w:r>
              <w:rPr>
                <w:rFonts w:ascii="Times New Roman" w:eastAsia="Calibri" w:hAnsi="Calibri" w:cs="Times New Roman"/>
                <w:spacing w:val="15"/>
                <w:w w:val="105"/>
                <w:sz w:val="20"/>
                <w:szCs w:val="20"/>
              </w:rPr>
              <w:t xml:space="preserve"> </w:t>
            </w:r>
            <w:r>
              <w:rPr>
                <w:rFonts w:ascii="Times New Roman" w:eastAsia="Calibri" w:hAnsi="Calibri" w:cs="Times New Roman"/>
                <w:w w:val="105"/>
                <w:sz w:val="20"/>
                <w:szCs w:val="20"/>
              </w:rPr>
              <w:t>parents</w:t>
            </w:r>
            <w:r>
              <w:rPr>
                <w:rFonts w:ascii="Times New Roman" w:eastAsia="Calibri" w:hAnsi="Calibri" w:cs="Times New Roman"/>
                <w:w w:val="104"/>
                <w:sz w:val="20"/>
                <w:szCs w:val="20"/>
              </w:rPr>
              <w:t xml:space="preserve"> </w:t>
            </w:r>
            <w:r>
              <w:rPr>
                <w:rFonts w:ascii="Times New Roman" w:eastAsia="Calibri" w:hAnsi="Calibri" w:cs="Times New Roman"/>
                <w:w w:val="105"/>
                <w:sz w:val="20"/>
                <w:szCs w:val="20"/>
              </w:rPr>
              <w:t>will</w:t>
            </w:r>
            <w:r>
              <w:rPr>
                <w:rFonts w:ascii="Times New Roman" w:eastAsia="Calibri" w:hAnsi="Calibri" w:cs="Times New Roman"/>
                <w:spacing w:val="11"/>
                <w:w w:val="105"/>
                <w:sz w:val="20"/>
                <w:szCs w:val="20"/>
              </w:rPr>
              <w:t xml:space="preserve"> </w:t>
            </w:r>
            <w:r>
              <w:rPr>
                <w:rFonts w:ascii="Times New Roman" w:eastAsia="Calibri" w:hAnsi="Calibri" w:cs="Times New Roman"/>
                <w:w w:val="105"/>
                <w:sz w:val="20"/>
                <w:szCs w:val="20"/>
              </w:rPr>
              <w:t>be</w:t>
            </w:r>
            <w:r>
              <w:rPr>
                <w:rFonts w:ascii="Times New Roman" w:eastAsia="Calibri" w:hAnsi="Calibri" w:cs="Times New Roman"/>
                <w:spacing w:val="4"/>
                <w:w w:val="105"/>
                <w:sz w:val="20"/>
                <w:szCs w:val="20"/>
              </w:rPr>
              <w:t xml:space="preserve"> </w:t>
            </w:r>
            <w:r>
              <w:rPr>
                <w:rFonts w:ascii="Times New Roman" w:eastAsia="Calibri" w:hAnsi="Calibri" w:cs="Times New Roman"/>
                <w:w w:val="105"/>
                <w:sz w:val="20"/>
                <w:szCs w:val="20"/>
              </w:rPr>
              <w:t>able</w:t>
            </w:r>
            <w:r>
              <w:rPr>
                <w:rFonts w:ascii="Times New Roman" w:eastAsia="Calibri" w:hAnsi="Calibri" w:cs="Times New Roman"/>
                <w:spacing w:val="-1"/>
                <w:w w:val="105"/>
                <w:sz w:val="20"/>
                <w:szCs w:val="20"/>
              </w:rPr>
              <w:t xml:space="preserve"> </w:t>
            </w:r>
            <w:r>
              <w:rPr>
                <w:rFonts w:ascii="Times New Roman" w:eastAsia="Calibri" w:hAnsi="Calibri" w:cs="Times New Roman"/>
                <w:w w:val="105"/>
                <w:sz w:val="20"/>
                <w:szCs w:val="20"/>
              </w:rPr>
              <w:t>to</w:t>
            </w:r>
            <w:r>
              <w:rPr>
                <w:rFonts w:ascii="Times New Roman" w:eastAsia="Calibri" w:hAnsi="Calibri" w:cs="Times New Roman"/>
                <w:spacing w:val="5"/>
                <w:w w:val="105"/>
                <w:sz w:val="20"/>
                <w:szCs w:val="20"/>
              </w:rPr>
              <w:t xml:space="preserve"> </w:t>
            </w:r>
            <w:r>
              <w:rPr>
                <w:rFonts w:ascii="Times New Roman" w:eastAsia="Calibri" w:hAnsi="Calibri" w:cs="Times New Roman"/>
                <w:w w:val="105"/>
                <w:sz w:val="20"/>
                <w:szCs w:val="20"/>
              </w:rPr>
              <w:t>help</w:t>
            </w:r>
            <w:r>
              <w:rPr>
                <w:rFonts w:ascii="Times New Roman" w:eastAsia="Calibri" w:hAnsi="Calibri" w:cs="Times New Roman"/>
                <w:spacing w:val="3"/>
                <w:w w:val="105"/>
                <w:sz w:val="20"/>
                <w:szCs w:val="20"/>
              </w:rPr>
              <w:t xml:space="preserve"> </w:t>
            </w:r>
            <w:r>
              <w:rPr>
                <w:rFonts w:ascii="Times New Roman" w:eastAsia="Calibri" w:hAnsi="Calibri" w:cs="Times New Roman"/>
                <w:w w:val="105"/>
                <w:sz w:val="20"/>
                <w:szCs w:val="20"/>
              </w:rPr>
              <w:t>their</w:t>
            </w:r>
            <w:r>
              <w:rPr>
                <w:rFonts w:ascii="Times New Roman" w:eastAsia="Calibri" w:hAnsi="Calibri" w:cs="Times New Roman"/>
                <w:w w:val="103"/>
                <w:sz w:val="20"/>
                <w:szCs w:val="20"/>
              </w:rPr>
              <w:t xml:space="preserve"> </w:t>
            </w:r>
            <w:r>
              <w:rPr>
                <w:rFonts w:ascii="Times New Roman" w:eastAsia="Calibri" w:hAnsi="Calibri" w:cs="Times New Roman"/>
                <w:w w:val="105"/>
                <w:sz w:val="20"/>
                <w:szCs w:val="20"/>
              </w:rPr>
              <w:t>child(ren)'s</w:t>
            </w:r>
            <w:r>
              <w:rPr>
                <w:rFonts w:ascii="Times New Roman" w:eastAsia="Calibri" w:hAnsi="Calibri" w:cs="Times New Roman"/>
                <w:spacing w:val="4"/>
                <w:w w:val="105"/>
                <w:sz w:val="20"/>
                <w:szCs w:val="20"/>
              </w:rPr>
              <w:t xml:space="preserve"> </w:t>
            </w:r>
            <w:r>
              <w:rPr>
                <w:rFonts w:ascii="Times New Roman" w:eastAsia="Calibri" w:hAnsi="Calibri" w:cs="Times New Roman"/>
                <w:w w:val="105"/>
                <w:sz w:val="20"/>
                <w:szCs w:val="20"/>
              </w:rPr>
              <w:t>academic achievement</w:t>
            </w:r>
            <w:r>
              <w:rPr>
                <w:rFonts w:ascii="Times New Roman" w:eastAsia="Calibri" w:hAnsi="Calibri" w:cs="Times New Roman"/>
                <w:w w:val="105"/>
              </w:rPr>
              <w:t>.</w:t>
            </w:r>
          </w:p>
        </w:tc>
        <w:tc>
          <w:tcPr>
            <w:tcW w:w="1140" w:type="dxa"/>
            <w:tcBorders>
              <w:bottom w:val="single" w:sz="6" w:space="0" w:color="BBBBBB"/>
              <w:right w:val="single" w:sz="6" w:space="0" w:color="BBBBBB"/>
            </w:tcBorders>
            <w:vAlign w:val="center"/>
            <w:hideMark/>
          </w:tcPr>
          <w:p w14:paraId="45B1A7C9" w14:textId="39CA56B6" w:rsidR="005B16DA" w:rsidRDefault="005B16DA" w:rsidP="005B16DA">
            <w:pPr>
              <w:spacing w:before="60" w:after="0" w:line="288" w:lineRule="atLeast"/>
              <w:rPr>
                <w:rFonts w:eastAsia="Times New Roman" w:cstheme="minorHAnsi"/>
                <w:sz w:val="20"/>
                <w:szCs w:val="20"/>
              </w:rPr>
            </w:pPr>
            <w:r>
              <w:rPr>
                <w:rFonts w:eastAsia="Times New Roman" w:cstheme="minorHAnsi"/>
                <w:sz w:val="20"/>
                <w:szCs w:val="20"/>
              </w:rPr>
              <w:t>August</w:t>
            </w:r>
            <w:r w:rsidR="00477901">
              <w:rPr>
                <w:rFonts w:eastAsia="Times New Roman" w:cstheme="minorHAnsi"/>
                <w:sz w:val="20"/>
                <w:szCs w:val="20"/>
              </w:rPr>
              <w:t>,</w:t>
            </w:r>
            <w:r w:rsidR="00DC1B08">
              <w:rPr>
                <w:rFonts w:eastAsia="Times New Roman" w:cstheme="minorHAnsi"/>
                <w:sz w:val="20"/>
                <w:szCs w:val="20"/>
              </w:rPr>
              <w:t xml:space="preserve"> 202</w:t>
            </w:r>
            <w:r>
              <w:rPr>
                <w:rFonts w:eastAsia="Times New Roman" w:cstheme="minorHAnsi"/>
                <w:sz w:val="20"/>
                <w:szCs w:val="20"/>
              </w:rPr>
              <w:t>2</w:t>
            </w:r>
            <w:r w:rsidR="00477901">
              <w:rPr>
                <w:rFonts w:eastAsia="Times New Roman" w:cstheme="minorHAnsi"/>
                <w:sz w:val="20"/>
                <w:szCs w:val="20"/>
              </w:rPr>
              <w:t xml:space="preserve"> </w:t>
            </w:r>
          </w:p>
          <w:p w14:paraId="709CCECF" w14:textId="499047F7" w:rsidR="00477901" w:rsidRPr="0080323D" w:rsidRDefault="00477901" w:rsidP="006757FB">
            <w:pPr>
              <w:spacing w:before="60" w:after="0" w:line="288" w:lineRule="atLeast"/>
              <w:rPr>
                <w:rFonts w:eastAsia="Times New Roman" w:cstheme="minorHAnsi"/>
                <w:sz w:val="20"/>
                <w:szCs w:val="20"/>
              </w:rPr>
            </w:pPr>
          </w:p>
        </w:tc>
        <w:tc>
          <w:tcPr>
            <w:tcW w:w="1603" w:type="dxa"/>
            <w:tcBorders>
              <w:bottom w:val="single" w:sz="6" w:space="0" w:color="BBBBBB"/>
              <w:right w:val="single" w:sz="6" w:space="0" w:color="BBBBBB"/>
            </w:tcBorders>
            <w:vAlign w:val="center"/>
            <w:hideMark/>
          </w:tcPr>
          <w:p w14:paraId="4AB6D81B" w14:textId="296E6F5F" w:rsidR="006757FB" w:rsidRPr="0080323D" w:rsidRDefault="00DC1B08" w:rsidP="006757FB">
            <w:pPr>
              <w:spacing w:before="60" w:after="0" w:line="288" w:lineRule="atLeast"/>
              <w:rPr>
                <w:rFonts w:eastAsia="Times New Roman" w:cstheme="minorHAnsi"/>
                <w:sz w:val="20"/>
                <w:szCs w:val="20"/>
              </w:rPr>
            </w:pPr>
            <w:r>
              <w:rPr>
                <w:rFonts w:eastAsia="Times New Roman" w:cstheme="minorHAnsi"/>
                <w:sz w:val="20"/>
                <w:szCs w:val="20"/>
              </w:rPr>
              <w:t>Sign-in sheets, surveys</w:t>
            </w:r>
            <w:r w:rsidR="006757FB" w:rsidRPr="0080323D">
              <w:rPr>
                <w:rFonts w:eastAsia="Times New Roman" w:cstheme="minorHAnsi"/>
                <w:sz w:val="20"/>
                <w:szCs w:val="20"/>
              </w:rPr>
              <w:t>, agendas, and presentation materials</w:t>
            </w:r>
          </w:p>
        </w:tc>
      </w:tr>
      <w:tr w:rsidR="00477901" w:rsidRPr="0080323D" w14:paraId="0F10D606" w14:textId="77777777" w:rsidTr="25952F10">
        <w:tc>
          <w:tcPr>
            <w:tcW w:w="585" w:type="dxa"/>
            <w:tcBorders>
              <w:bottom w:val="single" w:sz="6" w:space="0" w:color="BBBBBB"/>
              <w:right w:val="single" w:sz="6" w:space="0" w:color="BBBBBB"/>
            </w:tcBorders>
            <w:vAlign w:val="center"/>
            <w:hideMark/>
          </w:tcPr>
          <w:p w14:paraId="4023886D"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5</w:t>
            </w:r>
          </w:p>
        </w:tc>
        <w:tc>
          <w:tcPr>
            <w:tcW w:w="1635" w:type="dxa"/>
            <w:tcBorders>
              <w:bottom w:val="single" w:sz="6" w:space="0" w:color="BBBBBB"/>
              <w:right w:val="single" w:sz="6" w:space="0" w:color="BBBBBB"/>
            </w:tcBorders>
            <w:vAlign w:val="center"/>
            <w:hideMark/>
          </w:tcPr>
          <w:p w14:paraId="2E359D95" w14:textId="7D871140" w:rsidR="006757FB" w:rsidRPr="0080323D" w:rsidRDefault="00DC1B08" w:rsidP="006757FB">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Curriculum/Multicultural Festival</w:t>
            </w:r>
          </w:p>
        </w:tc>
        <w:tc>
          <w:tcPr>
            <w:tcW w:w="1500" w:type="dxa"/>
            <w:tcBorders>
              <w:bottom w:val="single" w:sz="6" w:space="0" w:color="BBBBBB"/>
              <w:right w:val="single" w:sz="6" w:space="0" w:color="BBBBBB"/>
            </w:tcBorders>
            <w:vAlign w:val="center"/>
            <w:hideMark/>
          </w:tcPr>
          <w:p w14:paraId="59EB2AC1" w14:textId="0D97DEDC" w:rsidR="006757FB" w:rsidRPr="0080323D" w:rsidRDefault="00DC1B08" w:rsidP="006757FB">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Administrators, MTSS coach, teachers, staff</w:t>
            </w:r>
          </w:p>
        </w:tc>
        <w:tc>
          <w:tcPr>
            <w:tcW w:w="2881" w:type="dxa"/>
            <w:tcBorders>
              <w:bottom w:val="single" w:sz="6" w:space="0" w:color="BBBBBB"/>
              <w:right w:val="single" w:sz="6" w:space="0" w:color="BBBBBB"/>
            </w:tcBorders>
            <w:vAlign w:val="center"/>
            <w:hideMark/>
          </w:tcPr>
          <w:p w14:paraId="2DD40ED9" w14:textId="2CB46CB7" w:rsidR="006757FB" w:rsidRPr="0080323D" w:rsidRDefault="00DC1B08" w:rsidP="006757FB">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Parents and students will learn about the cultures represented in our student population in an effort to understand each other and our differences.</w:t>
            </w:r>
          </w:p>
        </w:tc>
        <w:tc>
          <w:tcPr>
            <w:tcW w:w="1140" w:type="dxa"/>
            <w:tcBorders>
              <w:bottom w:val="single" w:sz="6" w:space="0" w:color="BBBBBB"/>
              <w:right w:val="single" w:sz="6" w:space="0" w:color="BBBBBB"/>
            </w:tcBorders>
            <w:vAlign w:val="center"/>
            <w:hideMark/>
          </w:tcPr>
          <w:p w14:paraId="3B4A616A" w14:textId="1FD86F1D" w:rsidR="00477901" w:rsidRPr="0080323D" w:rsidRDefault="005B16DA" w:rsidP="006757FB">
            <w:pPr>
              <w:spacing w:before="60" w:after="0" w:line="288" w:lineRule="atLeast"/>
              <w:rPr>
                <w:rFonts w:eastAsia="Times New Roman" w:cstheme="minorHAnsi"/>
                <w:sz w:val="20"/>
                <w:szCs w:val="20"/>
              </w:rPr>
            </w:pPr>
            <w:r>
              <w:rPr>
                <w:rFonts w:eastAsia="Times New Roman" w:cstheme="minorHAnsi"/>
                <w:sz w:val="20"/>
                <w:szCs w:val="20"/>
              </w:rPr>
              <w:t>September 2022</w:t>
            </w:r>
          </w:p>
        </w:tc>
        <w:tc>
          <w:tcPr>
            <w:tcW w:w="1603" w:type="dxa"/>
            <w:tcBorders>
              <w:bottom w:val="single" w:sz="6" w:space="0" w:color="BBBBBB"/>
              <w:right w:val="single" w:sz="6" w:space="0" w:color="BBBBBB"/>
            </w:tcBorders>
            <w:vAlign w:val="center"/>
            <w:hideMark/>
          </w:tcPr>
          <w:p w14:paraId="2F87FD65" w14:textId="084C3AF4" w:rsidR="006757FB" w:rsidRPr="0080323D" w:rsidRDefault="00DC1B08" w:rsidP="006757FB">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Flyers, sign in sheets, surveys, presentation materials</w:t>
            </w:r>
          </w:p>
        </w:tc>
      </w:tr>
      <w:tr w:rsidR="00477901" w:rsidRPr="0080323D" w14:paraId="277B267B" w14:textId="77777777" w:rsidTr="25952F10">
        <w:tc>
          <w:tcPr>
            <w:tcW w:w="585" w:type="dxa"/>
            <w:tcBorders>
              <w:bottom w:val="single" w:sz="6" w:space="0" w:color="BBBBBB"/>
              <w:right w:val="single" w:sz="6" w:space="0" w:color="BBBBBB"/>
            </w:tcBorders>
            <w:vAlign w:val="center"/>
            <w:hideMark/>
          </w:tcPr>
          <w:p w14:paraId="13EF5ED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6</w:t>
            </w:r>
          </w:p>
        </w:tc>
        <w:tc>
          <w:tcPr>
            <w:tcW w:w="1635" w:type="dxa"/>
            <w:tcBorders>
              <w:bottom w:val="single" w:sz="6" w:space="0" w:color="BBBBBB"/>
              <w:right w:val="single" w:sz="6" w:space="0" w:color="BBBBBB"/>
            </w:tcBorders>
            <w:vAlign w:val="center"/>
            <w:hideMark/>
          </w:tcPr>
          <w:p w14:paraId="61168D49" w14:textId="53DD039F" w:rsidR="006757FB" w:rsidRPr="0080323D" w:rsidRDefault="002D2C35" w:rsidP="006757FB">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Curriculum/Family Sessions – Understanding standards, assessments, and online programs</w:t>
            </w:r>
          </w:p>
        </w:tc>
        <w:tc>
          <w:tcPr>
            <w:tcW w:w="1500" w:type="dxa"/>
            <w:tcBorders>
              <w:bottom w:val="single" w:sz="6" w:space="0" w:color="BBBBBB"/>
              <w:right w:val="single" w:sz="6" w:space="0" w:color="BBBBBB"/>
            </w:tcBorders>
            <w:vAlign w:val="center"/>
            <w:hideMark/>
          </w:tcPr>
          <w:p w14:paraId="39371D49" w14:textId="2C21B3A4" w:rsidR="006757FB" w:rsidRPr="0080323D" w:rsidRDefault="002D2C35" w:rsidP="006757FB">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Administrators, MTSS Coach &amp; Staff</w:t>
            </w:r>
          </w:p>
        </w:tc>
        <w:tc>
          <w:tcPr>
            <w:tcW w:w="2881" w:type="dxa"/>
            <w:tcBorders>
              <w:bottom w:val="single" w:sz="6" w:space="0" w:color="BBBBBB"/>
              <w:right w:val="single" w:sz="6" w:space="0" w:color="BBBBBB"/>
            </w:tcBorders>
            <w:vAlign w:val="center"/>
            <w:hideMark/>
          </w:tcPr>
          <w:p w14:paraId="126B455A" w14:textId="41309194" w:rsidR="006757FB" w:rsidRPr="0080323D" w:rsidRDefault="002D2C35" w:rsidP="006757FB">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Parents will learn all about grade level standards, programs that are utilized to ensure academic success, and assessments taken during the school year.</w:t>
            </w:r>
          </w:p>
        </w:tc>
        <w:tc>
          <w:tcPr>
            <w:tcW w:w="1140" w:type="dxa"/>
            <w:tcBorders>
              <w:bottom w:val="single" w:sz="6" w:space="0" w:color="BBBBBB"/>
              <w:right w:val="single" w:sz="6" w:space="0" w:color="BBBBBB"/>
            </w:tcBorders>
            <w:vAlign w:val="center"/>
            <w:hideMark/>
          </w:tcPr>
          <w:p w14:paraId="02D2E92A" w14:textId="524AA778" w:rsidR="002D2C35" w:rsidRDefault="002D2C35" w:rsidP="002D2C3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October</w:t>
            </w:r>
            <w:r w:rsidR="00477901">
              <w:rPr>
                <w:rFonts w:ascii="Times New Roman" w:eastAsia="Times New Roman" w:hAnsi="Times New Roman" w:cs="Times New Roman"/>
                <w:sz w:val="20"/>
                <w:szCs w:val="20"/>
              </w:rPr>
              <w:t xml:space="preserve"> 21,</w:t>
            </w:r>
            <w:r>
              <w:rPr>
                <w:rFonts w:ascii="Times New Roman" w:eastAsia="Times New Roman" w:hAnsi="Times New Roman" w:cs="Times New Roman"/>
                <w:sz w:val="20"/>
                <w:szCs w:val="20"/>
              </w:rPr>
              <w:t xml:space="preserve"> 202</w:t>
            </w:r>
            <w:r w:rsidR="005B16DA">
              <w:rPr>
                <w:rFonts w:ascii="Times New Roman" w:eastAsia="Times New Roman" w:hAnsi="Times New Roman" w:cs="Times New Roman"/>
                <w:sz w:val="20"/>
                <w:szCs w:val="20"/>
              </w:rPr>
              <w:t>2</w:t>
            </w:r>
          </w:p>
          <w:p w14:paraId="70479040" w14:textId="5E4997CD" w:rsidR="002D2C35" w:rsidRDefault="002D2C35" w:rsidP="002D2C3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January </w:t>
            </w:r>
            <w:r w:rsidR="00477901">
              <w:rPr>
                <w:rFonts w:ascii="Times New Roman" w:eastAsia="Times New Roman" w:hAnsi="Times New Roman" w:cs="Times New Roman"/>
                <w:sz w:val="20"/>
                <w:szCs w:val="20"/>
              </w:rPr>
              <w:t xml:space="preserve">13, </w:t>
            </w:r>
            <w:r>
              <w:rPr>
                <w:rFonts w:ascii="Times New Roman" w:eastAsia="Times New Roman" w:hAnsi="Times New Roman" w:cs="Times New Roman"/>
                <w:sz w:val="20"/>
                <w:szCs w:val="20"/>
              </w:rPr>
              <w:t>202</w:t>
            </w:r>
            <w:r w:rsidR="005B16DA">
              <w:rPr>
                <w:rFonts w:ascii="Times New Roman" w:eastAsia="Times New Roman" w:hAnsi="Times New Roman" w:cs="Times New Roman"/>
                <w:sz w:val="20"/>
                <w:szCs w:val="20"/>
              </w:rPr>
              <w:t>3</w:t>
            </w:r>
          </w:p>
          <w:p w14:paraId="38503A47" w14:textId="79265971" w:rsidR="006757FB" w:rsidRPr="0080323D" w:rsidRDefault="00477901" w:rsidP="002D2C35">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 xml:space="preserve">March 31, </w:t>
            </w:r>
            <w:r w:rsidR="00DA7027">
              <w:rPr>
                <w:rFonts w:ascii="Times New Roman" w:eastAsia="Times New Roman" w:hAnsi="Times New Roman" w:cs="Times New Roman"/>
                <w:sz w:val="20"/>
                <w:szCs w:val="20"/>
              </w:rPr>
              <w:t>202</w:t>
            </w:r>
            <w:r w:rsidR="005B16DA">
              <w:rPr>
                <w:rFonts w:ascii="Times New Roman" w:eastAsia="Times New Roman" w:hAnsi="Times New Roman" w:cs="Times New Roman"/>
                <w:sz w:val="20"/>
                <w:szCs w:val="20"/>
              </w:rPr>
              <w:t>3</w:t>
            </w:r>
          </w:p>
        </w:tc>
        <w:tc>
          <w:tcPr>
            <w:tcW w:w="1603" w:type="dxa"/>
            <w:tcBorders>
              <w:bottom w:val="single" w:sz="6" w:space="0" w:color="BBBBBB"/>
              <w:right w:val="single" w:sz="6" w:space="0" w:color="BBBBBB"/>
            </w:tcBorders>
            <w:vAlign w:val="center"/>
            <w:hideMark/>
          </w:tcPr>
          <w:p w14:paraId="78D8928D" w14:textId="033C4276" w:rsidR="006757FB" w:rsidRPr="0080323D" w:rsidRDefault="00DA7027" w:rsidP="006757FB">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Flyers, sign in sheets, agenda, surveys, presentation materials</w:t>
            </w:r>
          </w:p>
        </w:tc>
      </w:tr>
      <w:tr w:rsidR="00477901" w:rsidRPr="0080323D" w14:paraId="28759242" w14:textId="77777777" w:rsidTr="25952F10">
        <w:tc>
          <w:tcPr>
            <w:tcW w:w="585" w:type="dxa"/>
            <w:tcBorders>
              <w:left w:val="single" w:sz="6" w:space="0" w:color="BBBBBB"/>
              <w:bottom w:val="single" w:sz="6" w:space="0" w:color="BBBBBB"/>
              <w:right w:val="single" w:sz="6" w:space="0" w:color="BBBBBB"/>
            </w:tcBorders>
            <w:vAlign w:val="center"/>
            <w:hideMark/>
          </w:tcPr>
          <w:p w14:paraId="237C2ADF" w14:textId="690E024C" w:rsidR="00DA7027" w:rsidRPr="0080323D" w:rsidRDefault="00DA7027" w:rsidP="00AD4825">
            <w:pPr>
              <w:spacing w:before="60" w:after="0" w:line="288" w:lineRule="atLeast"/>
              <w:rPr>
                <w:rFonts w:eastAsia="Times New Roman" w:cstheme="minorHAnsi"/>
                <w:sz w:val="20"/>
                <w:szCs w:val="20"/>
              </w:rPr>
            </w:pPr>
            <w:r>
              <w:rPr>
                <w:rFonts w:eastAsia="Times New Roman" w:cstheme="minorHAnsi"/>
                <w:sz w:val="20"/>
                <w:szCs w:val="20"/>
              </w:rPr>
              <w:t>7</w:t>
            </w:r>
          </w:p>
        </w:tc>
        <w:tc>
          <w:tcPr>
            <w:tcW w:w="1635" w:type="dxa"/>
            <w:tcBorders>
              <w:bottom w:val="single" w:sz="6" w:space="0" w:color="BBBBBB"/>
              <w:right w:val="single" w:sz="6" w:space="0" w:color="BBBBBB"/>
            </w:tcBorders>
            <w:vAlign w:val="center"/>
            <w:hideMark/>
          </w:tcPr>
          <w:p w14:paraId="6D855F96"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sidRPr="00DA7027">
              <w:rPr>
                <w:rFonts w:ascii="Times New Roman" w:eastAsia="Times New Roman" w:hAnsi="Times New Roman" w:cs="Times New Roman"/>
                <w:sz w:val="20"/>
                <w:szCs w:val="20"/>
              </w:rPr>
              <w:t>Curriculum/</w:t>
            </w:r>
            <w:r>
              <w:rPr>
                <w:rFonts w:ascii="Times New Roman" w:eastAsia="Times New Roman" w:hAnsi="Times New Roman" w:cs="Times New Roman"/>
                <w:sz w:val="20"/>
                <w:szCs w:val="20"/>
              </w:rPr>
              <w:t>Winter Holiday Literacy Event and book give away</w:t>
            </w:r>
          </w:p>
        </w:tc>
        <w:tc>
          <w:tcPr>
            <w:tcW w:w="1500" w:type="dxa"/>
            <w:tcBorders>
              <w:bottom w:val="single" w:sz="6" w:space="0" w:color="BBBBBB"/>
              <w:right w:val="single" w:sz="6" w:space="0" w:color="BBBBBB"/>
            </w:tcBorders>
            <w:vAlign w:val="center"/>
            <w:hideMark/>
          </w:tcPr>
          <w:p w14:paraId="30B0EEA3"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Administrators, teachers, MTSS coach, PTA</w:t>
            </w:r>
          </w:p>
        </w:tc>
        <w:tc>
          <w:tcPr>
            <w:tcW w:w="2881" w:type="dxa"/>
            <w:tcBorders>
              <w:bottom w:val="single" w:sz="6" w:space="0" w:color="BBBBBB"/>
              <w:right w:val="single" w:sz="6" w:space="0" w:color="BBBBBB"/>
            </w:tcBorders>
            <w:vAlign w:val="center"/>
            <w:hideMark/>
          </w:tcPr>
          <w:p w14:paraId="0EBFA17C"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sidRPr="00DA7027">
              <w:rPr>
                <w:rFonts w:ascii="Times New Roman" w:eastAsia="Times New Roman" w:hAnsi="Times New Roman" w:cs="Times New Roman"/>
                <w:sz w:val="20"/>
                <w:szCs w:val="20"/>
              </w:rPr>
              <w:t>Parents will be provided with content specific sessions, aligned with FL standards, identifying strategies they can use at home to promote highest student achievement in literacy across all content areas to support 100% gains on FSA Reading.</w:t>
            </w:r>
          </w:p>
        </w:tc>
        <w:tc>
          <w:tcPr>
            <w:tcW w:w="1140" w:type="dxa"/>
            <w:tcBorders>
              <w:bottom w:val="single" w:sz="6" w:space="0" w:color="BBBBBB"/>
              <w:right w:val="single" w:sz="6" w:space="0" w:color="BBBBBB"/>
            </w:tcBorders>
            <w:vAlign w:val="center"/>
            <w:hideMark/>
          </w:tcPr>
          <w:p w14:paraId="68A2C359" w14:textId="3C4FA2A4" w:rsidR="00DA7027" w:rsidRPr="00DA7027" w:rsidRDefault="00DA7027" w:rsidP="00AD4825">
            <w:pPr>
              <w:spacing w:before="60" w:after="0" w:line="288" w:lineRule="atLeast"/>
              <w:rPr>
                <w:rFonts w:ascii="Times New Roman" w:eastAsia="Times New Roman" w:hAnsi="Times New Roman" w:cs="Times New Roman"/>
                <w:sz w:val="20"/>
                <w:szCs w:val="20"/>
              </w:rPr>
            </w:pPr>
            <w:r w:rsidRPr="25952F10">
              <w:rPr>
                <w:rFonts w:ascii="Times New Roman" w:eastAsia="Times New Roman" w:hAnsi="Times New Roman" w:cs="Times New Roman"/>
                <w:sz w:val="20"/>
                <w:szCs w:val="20"/>
              </w:rPr>
              <w:t>December 16,  202</w:t>
            </w:r>
            <w:r w:rsidR="005B16DA">
              <w:rPr>
                <w:rFonts w:ascii="Times New Roman" w:eastAsia="Times New Roman" w:hAnsi="Times New Roman" w:cs="Times New Roman"/>
                <w:sz w:val="20"/>
                <w:szCs w:val="20"/>
              </w:rPr>
              <w:t>2</w:t>
            </w:r>
          </w:p>
        </w:tc>
        <w:tc>
          <w:tcPr>
            <w:tcW w:w="1603" w:type="dxa"/>
            <w:tcBorders>
              <w:bottom w:val="single" w:sz="6" w:space="0" w:color="BBBBBB"/>
              <w:right w:val="single" w:sz="6" w:space="0" w:color="BBBBBB"/>
            </w:tcBorders>
            <w:vAlign w:val="center"/>
            <w:hideMark/>
          </w:tcPr>
          <w:p w14:paraId="472D1B1A"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Flyers, sign in sheets, agenda, surveys, presentation materials</w:t>
            </w:r>
          </w:p>
        </w:tc>
      </w:tr>
      <w:tr w:rsidR="00477901" w:rsidRPr="0080323D" w14:paraId="523C2D51" w14:textId="77777777" w:rsidTr="25952F10">
        <w:tc>
          <w:tcPr>
            <w:tcW w:w="585" w:type="dxa"/>
            <w:tcBorders>
              <w:left w:val="single" w:sz="6" w:space="0" w:color="BBBBBB"/>
              <w:bottom w:val="single" w:sz="6" w:space="0" w:color="BBBBBB"/>
              <w:right w:val="single" w:sz="6" w:space="0" w:color="BBBBBB"/>
            </w:tcBorders>
            <w:vAlign w:val="center"/>
            <w:hideMark/>
          </w:tcPr>
          <w:p w14:paraId="4178B156" w14:textId="2EA89C2D" w:rsidR="00DA7027" w:rsidRPr="0080323D" w:rsidRDefault="00DA7027" w:rsidP="00AD4825">
            <w:pPr>
              <w:spacing w:before="60" w:after="0" w:line="288" w:lineRule="atLeast"/>
              <w:rPr>
                <w:rFonts w:eastAsia="Times New Roman" w:cstheme="minorHAnsi"/>
                <w:sz w:val="20"/>
                <w:szCs w:val="20"/>
              </w:rPr>
            </w:pPr>
            <w:r>
              <w:rPr>
                <w:rFonts w:eastAsia="Times New Roman" w:cstheme="minorHAnsi"/>
                <w:sz w:val="20"/>
                <w:szCs w:val="20"/>
              </w:rPr>
              <w:t>8</w:t>
            </w:r>
          </w:p>
        </w:tc>
        <w:tc>
          <w:tcPr>
            <w:tcW w:w="1635" w:type="dxa"/>
            <w:tcBorders>
              <w:bottom w:val="single" w:sz="6" w:space="0" w:color="BBBBBB"/>
              <w:right w:val="single" w:sz="6" w:space="0" w:color="BBBBBB"/>
            </w:tcBorders>
            <w:vAlign w:val="center"/>
            <w:hideMark/>
          </w:tcPr>
          <w:p w14:paraId="4E381565" w14:textId="3E62A5B1" w:rsidR="00DA7027" w:rsidRPr="00DA7027" w:rsidRDefault="00DA7027" w:rsidP="00AD4825">
            <w:pPr>
              <w:spacing w:before="60" w:after="0" w:line="288" w:lineRule="atLeast"/>
              <w:rPr>
                <w:rFonts w:ascii="Times New Roman" w:eastAsia="Times New Roman" w:hAnsi="Times New Roman" w:cs="Times New Roman"/>
                <w:sz w:val="20"/>
                <w:szCs w:val="20"/>
              </w:rPr>
            </w:pPr>
            <w:r w:rsidRPr="25952F10">
              <w:rPr>
                <w:rFonts w:ascii="Times New Roman" w:eastAsia="Times New Roman" w:hAnsi="Times New Roman" w:cs="Times New Roman"/>
                <w:sz w:val="20"/>
                <w:szCs w:val="20"/>
              </w:rPr>
              <w:t>Curriculum/Family Math Night</w:t>
            </w:r>
          </w:p>
        </w:tc>
        <w:tc>
          <w:tcPr>
            <w:tcW w:w="1500" w:type="dxa"/>
            <w:tcBorders>
              <w:bottom w:val="single" w:sz="6" w:space="0" w:color="BBBBBB"/>
              <w:right w:val="single" w:sz="6" w:space="0" w:color="BBBBBB"/>
            </w:tcBorders>
            <w:vAlign w:val="center"/>
            <w:hideMark/>
          </w:tcPr>
          <w:p w14:paraId="5899A5C5"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Administrators, teachers, MTSS Coach</w:t>
            </w:r>
          </w:p>
        </w:tc>
        <w:tc>
          <w:tcPr>
            <w:tcW w:w="2881" w:type="dxa"/>
            <w:tcBorders>
              <w:bottom w:val="single" w:sz="6" w:space="0" w:color="BBBBBB"/>
              <w:right w:val="single" w:sz="6" w:space="0" w:color="BBBBBB"/>
            </w:tcBorders>
            <w:vAlign w:val="center"/>
            <w:hideMark/>
          </w:tcPr>
          <w:p w14:paraId="19796DDB"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sidRPr="00DA7027">
              <w:rPr>
                <w:rFonts w:ascii="Times New Roman" w:eastAsia="Times New Roman" w:hAnsi="Times New Roman" w:cs="Times New Roman"/>
                <w:sz w:val="20"/>
                <w:szCs w:val="20"/>
              </w:rPr>
              <w:t xml:space="preserve">Parents will be provided with content specific sessions, aligned with FL standards. </w:t>
            </w:r>
            <w:r>
              <w:rPr>
                <w:rFonts w:ascii="Times New Roman" w:eastAsia="Times New Roman" w:hAnsi="Times New Roman" w:cs="Times New Roman"/>
                <w:sz w:val="20"/>
                <w:szCs w:val="20"/>
              </w:rPr>
              <w:t>Parents and students will participate in real world activities to support math achievement.</w:t>
            </w:r>
          </w:p>
        </w:tc>
        <w:tc>
          <w:tcPr>
            <w:tcW w:w="1140" w:type="dxa"/>
            <w:tcBorders>
              <w:bottom w:val="single" w:sz="6" w:space="0" w:color="BBBBBB"/>
              <w:right w:val="single" w:sz="6" w:space="0" w:color="BBBBBB"/>
            </w:tcBorders>
            <w:vAlign w:val="center"/>
            <w:hideMark/>
          </w:tcPr>
          <w:p w14:paraId="627824A0" w14:textId="05DBE9E3" w:rsidR="00DA7027" w:rsidRPr="00DA7027" w:rsidRDefault="25952F10" w:rsidP="25952F10">
            <w:pPr>
              <w:spacing w:before="60" w:after="0"/>
              <w:rPr>
                <w:rFonts w:ascii="Times New Roman" w:eastAsia="Times New Roman" w:hAnsi="Times New Roman" w:cs="Times New Roman"/>
                <w:sz w:val="20"/>
                <w:szCs w:val="20"/>
              </w:rPr>
            </w:pPr>
            <w:r w:rsidRPr="25952F10">
              <w:rPr>
                <w:rFonts w:ascii="Times New Roman" w:eastAsia="Times New Roman" w:hAnsi="Times New Roman" w:cs="Times New Roman"/>
                <w:sz w:val="20"/>
                <w:szCs w:val="20"/>
              </w:rPr>
              <w:t>March 3, 202</w:t>
            </w:r>
            <w:r w:rsidR="005B16DA">
              <w:rPr>
                <w:rFonts w:ascii="Times New Roman" w:eastAsia="Times New Roman" w:hAnsi="Times New Roman" w:cs="Times New Roman"/>
                <w:sz w:val="20"/>
                <w:szCs w:val="20"/>
              </w:rPr>
              <w:t>3</w:t>
            </w:r>
          </w:p>
        </w:tc>
        <w:tc>
          <w:tcPr>
            <w:tcW w:w="1603" w:type="dxa"/>
            <w:tcBorders>
              <w:bottom w:val="single" w:sz="6" w:space="0" w:color="BBBBBB"/>
              <w:right w:val="single" w:sz="6" w:space="0" w:color="BBBBBB"/>
            </w:tcBorders>
            <w:vAlign w:val="center"/>
            <w:hideMark/>
          </w:tcPr>
          <w:p w14:paraId="36220590"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sidRPr="00DA7027">
              <w:rPr>
                <w:rFonts w:ascii="Times New Roman" w:eastAsia="Times New Roman" w:hAnsi="Times New Roman" w:cs="Times New Roman"/>
                <w:sz w:val="20"/>
                <w:szCs w:val="20"/>
              </w:rPr>
              <w:t>Sign-in sheets, handouts, agendas, and presentation materials</w:t>
            </w:r>
          </w:p>
        </w:tc>
      </w:tr>
      <w:tr w:rsidR="00477901" w:rsidRPr="0080323D" w14:paraId="079D3993" w14:textId="77777777" w:rsidTr="25952F10">
        <w:trPr>
          <w:trHeight w:val="1260"/>
        </w:trPr>
        <w:tc>
          <w:tcPr>
            <w:tcW w:w="585" w:type="dxa"/>
            <w:tcBorders>
              <w:left w:val="single" w:sz="6" w:space="0" w:color="BBBBBB"/>
              <w:bottom w:val="single" w:sz="6" w:space="0" w:color="BBBBBB"/>
              <w:right w:val="single" w:sz="6" w:space="0" w:color="BBBBBB"/>
            </w:tcBorders>
            <w:vAlign w:val="center"/>
            <w:hideMark/>
          </w:tcPr>
          <w:p w14:paraId="69A36B9E" w14:textId="7B41700F" w:rsidR="00DA7027" w:rsidRPr="0080323D" w:rsidRDefault="00DA7027" w:rsidP="00AD4825">
            <w:pPr>
              <w:spacing w:before="60" w:after="0" w:line="288" w:lineRule="atLeast"/>
              <w:rPr>
                <w:rFonts w:eastAsia="Times New Roman" w:cstheme="minorHAnsi"/>
                <w:sz w:val="20"/>
                <w:szCs w:val="20"/>
              </w:rPr>
            </w:pPr>
            <w:r>
              <w:rPr>
                <w:rFonts w:eastAsia="Times New Roman" w:cstheme="minorHAnsi"/>
                <w:sz w:val="20"/>
                <w:szCs w:val="20"/>
              </w:rPr>
              <w:t>9</w:t>
            </w:r>
          </w:p>
        </w:tc>
        <w:tc>
          <w:tcPr>
            <w:tcW w:w="1635" w:type="dxa"/>
            <w:tcBorders>
              <w:bottom w:val="single" w:sz="6" w:space="0" w:color="BBBBBB"/>
              <w:right w:val="single" w:sz="6" w:space="0" w:color="BBBBBB"/>
            </w:tcBorders>
            <w:vAlign w:val="center"/>
            <w:hideMark/>
          </w:tcPr>
          <w:p w14:paraId="3D647B84" w14:textId="77777777" w:rsidR="00DA7027" w:rsidRPr="00DA7027" w:rsidRDefault="00DA7027" w:rsidP="00DA7027">
            <w:pPr>
              <w:spacing w:before="60" w:after="0" w:line="288" w:lineRule="atLeast"/>
              <w:rPr>
                <w:rFonts w:ascii="Times New Roman" w:eastAsia="Times New Roman" w:hAnsi="Times New Roman" w:cs="Times New Roman"/>
                <w:sz w:val="20"/>
                <w:szCs w:val="20"/>
              </w:rPr>
            </w:pPr>
            <w:r w:rsidRPr="00DA7027">
              <w:rPr>
                <w:rFonts w:ascii="Times New Roman" w:eastAsia="Times New Roman" w:hAnsi="Times New Roman" w:cs="Times New Roman"/>
                <w:sz w:val="20"/>
                <w:szCs w:val="20"/>
              </w:rPr>
              <w:t xml:space="preserve">Curriculum/We love to read – parent, grandparent event </w:t>
            </w:r>
          </w:p>
          <w:p w14:paraId="52E35F1A"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p>
        </w:tc>
        <w:tc>
          <w:tcPr>
            <w:tcW w:w="1500" w:type="dxa"/>
            <w:tcBorders>
              <w:bottom w:val="single" w:sz="6" w:space="0" w:color="BBBBBB"/>
              <w:right w:val="single" w:sz="6" w:space="0" w:color="BBBBBB"/>
            </w:tcBorders>
            <w:vAlign w:val="center"/>
            <w:hideMark/>
          </w:tcPr>
          <w:p w14:paraId="77C454B7"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Administrators, MTSS coach &amp; teachers</w:t>
            </w:r>
          </w:p>
        </w:tc>
        <w:tc>
          <w:tcPr>
            <w:tcW w:w="2881" w:type="dxa"/>
            <w:tcBorders>
              <w:bottom w:val="single" w:sz="6" w:space="0" w:color="BBBBBB"/>
              <w:right w:val="single" w:sz="6" w:space="0" w:color="BBBBBB"/>
            </w:tcBorders>
            <w:vAlign w:val="center"/>
            <w:hideMark/>
          </w:tcPr>
          <w:p w14:paraId="41F2DC61"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Parents and students will participate in real world activities to support reading achievement.</w:t>
            </w:r>
          </w:p>
        </w:tc>
        <w:tc>
          <w:tcPr>
            <w:tcW w:w="1140" w:type="dxa"/>
            <w:tcBorders>
              <w:bottom w:val="single" w:sz="6" w:space="0" w:color="BBBBBB"/>
              <w:right w:val="single" w:sz="6" w:space="0" w:color="BBBBBB"/>
            </w:tcBorders>
            <w:vAlign w:val="center"/>
            <w:hideMark/>
          </w:tcPr>
          <w:p w14:paraId="1CFD3E4C" w14:textId="37022FB7" w:rsidR="00DA7027" w:rsidRPr="00DA7027" w:rsidRDefault="00DA7027" w:rsidP="00AD482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February</w:t>
            </w:r>
            <w:r w:rsidR="00477901">
              <w:rPr>
                <w:rFonts w:ascii="Times New Roman" w:eastAsia="Times New Roman" w:hAnsi="Times New Roman" w:cs="Times New Roman"/>
                <w:sz w:val="20"/>
                <w:szCs w:val="20"/>
              </w:rPr>
              <w:t xml:space="preserve"> 11,</w:t>
            </w:r>
            <w:r>
              <w:rPr>
                <w:rFonts w:ascii="Times New Roman" w:eastAsia="Times New Roman" w:hAnsi="Times New Roman" w:cs="Times New Roman"/>
                <w:sz w:val="20"/>
                <w:szCs w:val="20"/>
              </w:rPr>
              <w:t xml:space="preserve"> 202</w:t>
            </w:r>
            <w:r w:rsidR="005B16DA">
              <w:rPr>
                <w:rFonts w:ascii="Times New Roman" w:eastAsia="Times New Roman" w:hAnsi="Times New Roman" w:cs="Times New Roman"/>
                <w:sz w:val="20"/>
                <w:szCs w:val="20"/>
              </w:rPr>
              <w:t>3</w:t>
            </w:r>
          </w:p>
        </w:tc>
        <w:tc>
          <w:tcPr>
            <w:tcW w:w="1603" w:type="dxa"/>
            <w:tcBorders>
              <w:bottom w:val="single" w:sz="6" w:space="0" w:color="BBBBBB"/>
              <w:right w:val="single" w:sz="6" w:space="0" w:color="BBBBBB"/>
            </w:tcBorders>
            <w:vAlign w:val="center"/>
            <w:hideMark/>
          </w:tcPr>
          <w:p w14:paraId="3A4BA0E8" w14:textId="77777777" w:rsidR="00DA7027" w:rsidRDefault="00DA7027" w:rsidP="00AD482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Flyers, agendas, sign in sheets, surveys</w:t>
            </w:r>
          </w:p>
          <w:p w14:paraId="0268C013"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p>
        </w:tc>
      </w:tr>
      <w:tr w:rsidR="00477901" w:rsidRPr="0080323D" w14:paraId="2969B45B" w14:textId="77777777" w:rsidTr="25952F10">
        <w:tc>
          <w:tcPr>
            <w:tcW w:w="585" w:type="dxa"/>
            <w:tcBorders>
              <w:left w:val="single" w:sz="6" w:space="0" w:color="BBBBBB"/>
              <w:bottom w:val="single" w:sz="6" w:space="0" w:color="BBBBBB"/>
              <w:right w:val="single" w:sz="6" w:space="0" w:color="BBBBBB"/>
            </w:tcBorders>
            <w:vAlign w:val="center"/>
            <w:hideMark/>
          </w:tcPr>
          <w:p w14:paraId="35B67760" w14:textId="77777777" w:rsidR="00DA7027" w:rsidRPr="0080323D" w:rsidRDefault="00DA7027" w:rsidP="00AD4825">
            <w:pPr>
              <w:spacing w:before="60" w:after="0" w:line="288" w:lineRule="atLeast"/>
              <w:rPr>
                <w:rFonts w:eastAsia="Times New Roman" w:cstheme="minorHAnsi"/>
                <w:sz w:val="20"/>
                <w:szCs w:val="20"/>
              </w:rPr>
            </w:pPr>
            <w:r>
              <w:rPr>
                <w:rFonts w:eastAsia="Times New Roman" w:cstheme="minorHAnsi"/>
                <w:sz w:val="20"/>
                <w:szCs w:val="20"/>
              </w:rPr>
              <w:t>11</w:t>
            </w:r>
          </w:p>
        </w:tc>
        <w:tc>
          <w:tcPr>
            <w:tcW w:w="1635" w:type="dxa"/>
            <w:tcBorders>
              <w:bottom w:val="single" w:sz="6" w:space="0" w:color="BBBBBB"/>
              <w:right w:val="single" w:sz="6" w:space="0" w:color="BBBBBB"/>
            </w:tcBorders>
            <w:vAlign w:val="center"/>
            <w:hideMark/>
          </w:tcPr>
          <w:p w14:paraId="277DFAE3" w14:textId="2BD3C85A" w:rsidR="00DA7027" w:rsidRPr="00DA7027" w:rsidRDefault="25952F10" w:rsidP="00AD4825">
            <w:pPr>
              <w:spacing w:before="60" w:after="0" w:line="288" w:lineRule="atLeast"/>
              <w:rPr>
                <w:rFonts w:ascii="Times New Roman" w:eastAsia="Times New Roman" w:hAnsi="Times New Roman" w:cs="Times New Roman"/>
                <w:sz w:val="20"/>
                <w:szCs w:val="20"/>
              </w:rPr>
            </w:pPr>
            <w:r w:rsidRPr="25952F10">
              <w:rPr>
                <w:rFonts w:ascii="Times New Roman" w:eastAsia="Times New Roman" w:hAnsi="Times New Roman" w:cs="Times New Roman"/>
                <w:sz w:val="20"/>
                <w:szCs w:val="20"/>
              </w:rPr>
              <w:t>Frontier Family Picnic</w:t>
            </w:r>
          </w:p>
        </w:tc>
        <w:tc>
          <w:tcPr>
            <w:tcW w:w="1500" w:type="dxa"/>
            <w:tcBorders>
              <w:bottom w:val="single" w:sz="6" w:space="0" w:color="BBBBBB"/>
              <w:right w:val="single" w:sz="6" w:space="0" w:color="BBBBBB"/>
            </w:tcBorders>
            <w:vAlign w:val="center"/>
            <w:hideMark/>
          </w:tcPr>
          <w:p w14:paraId="270EA285" w14:textId="77777777" w:rsidR="00DA7027" w:rsidRPr="00DA7027" w:rsidRDefault="00DA7027" w:rsidP="00AD482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Administrators, teachers, parents</w:t>
            </w:r>
          </w:p>
        </w:tc>
        <w:tc>
          <w:tcPr>
            <w:tcW w:w="2881" w:type="dxa"/>
            <w:tcBorders>
              <w:bottom w:val="single" w:sz="6" w:space="0" w:color="BBBBBB"/>
              <w:right w:val="single" w:sz="6" w:space="0" w:color="BBBBBB"/>
            </w:tcBorders>
            <w:vAlign w:val="center"/>
            <w:hideMark/>
          </w:tcPr>
          <w:p w14:paraId="777D89CD" w14:textId="7BC79EED" w:rsidR="00DA7027" w:rsidRPr="00DA7027" w:rsidRDefault="00DA7027" w:rsidP="00AD4825">
            <w:pPr>
              <w:spacing w:before="60" w:after="0" w:line="288" w:lineRule="atLeast"/>
              <w:rPr>
                <w:rFonts w:ascii="Times New Roman" w:eastAsia="Times New Roman" w:hAnsi="Times New Roman" w:cs="Times New Roman"/>
                <w:sz w:val="20"/>
                <w:szCs w:val="20"/>
              </w:rPr>
            </w:pPr>
            <w:r w:rsidRPr="25952F10">
              <w:rPr>
                <w:rFonts w:ascii="Times New Roman" w:eastAsia="Times New Roman" w:hAnsi="Times New Roman" w:cs="Times New Roman"/>
                <w:sz w:val="20"/>
                <w:szCs w:val="20"/>
              </w:rPr>
              <w:t>Parents and students will participate in PE structured activities, sidewalk chalk will be used for art activities and literacy games</w:t>
            </w:r>
          </w:p>
        </w:tc>
        <w:tc>
          <w:tcPr>
            <w:tcW w:w="1140" w:type="dxa"/>
            <w:tcBorders>
              <w:bottom w:val="single" w:sz="6" w:space="0" w:color="BBBBBB"/>
              <w:right w:val="single" w:sz="6" w:space="0" w:color="BBBBBB"/>
            </w:tcBorders>
            <w:vAlign w:val="center"/>
            <w:hideMark/>
          </w:tcPr>
          <w:p w14:paraId="261C743C" w14:textId="4E3E365A" w:rsidR="00DA7027" w:rsidRPr="00DA7027" w:rsidRDefault="00DA7027" w:rsidP="00AD482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April </w:t>
            </w:r>
            <w:r w:rsidR="00225BE6">
              <w:rPr>
                <w:rFonts w:ascii="Times New Roman" w:eastAsia="Times New Roman" w:hAnsi="Times New Roman" w:cs="Times New Roman"/>
                <w:sz w:val="20"/>
                <w:szCs w:val="20"/>
              </w:rPr>
              <w:t xml:space="preserve">8, </w:t>
            </w:r>
            <w:r>
              <w:rPr>
                <w:rFonts w:ascii="Times New Roman" w:eastAsia="Times New Roman" w:hAnsi="Times New Roman" w:cs="Times New Roman"/>
                <w:sz w:val="20"/>
                <w:szCs w:val="20"/>
              </w:rPr>
              <w:t>202</w:t>
            </w:r>
            <w:r w:rsidR="005B16DA">
              <w:rPr>
                <w:rFonts w:ascii="Times New Roman" w:eastAsia="Times New Roman" w:hAnsi="Times New Roman" w:cs="Times New Roman"/>
                <w:sz w:val="20"/>
                <w:szCs w:val="20"/>
              </w:rPr>
              <w:t>3</w:t>
            </w:r>
          </w:p>
        </w:tc>
        <w:tc>
          <w:tcPr>
            <w:tcW w:w="1603" w:type="dxa"/>
            <w:tcBorders>
              <w:bottom w:val="single" w:sz="6" w:space="0" w:color="BBBBBB"/>
              <w:right w:val="single" w:sz="6" w:space="0" w:color="BBBBBB"/>
            </w:tcBorders>
            <w:vAlign w:val="center"/>
            <w:hideMark/>
          </w:tcPr>
          <w:p w14:paraId="2CA3F7E4" w14:textId="18B098A5" w:rsidR="00DA7027" w:rsidRPr="00DA7027" w:rsidRDefault="00DA7027" w:rsidP="00AD4825">
            <w:pPr>
              <w:spacing w:before="60" w:after="0" w:line="288" w:lineRule="atLeast"/>
              <w:rPr>
                <w:rFonts w:ascii="Times New Roman" w:eastAsia="Times New Roman" w:hAnsi="Times New Roman" w:cs="Times New Roman"/>
                <w:sz w:val="20"/>
                <w:szCs w:val="20"/>
              </w:rPr>
            </w:pPr>
            <w:r w:rsidRPr="25952F10">
              <w:rPr>
                <w:rFonts w:ascii="Times New Roman" w:eastAsia="Times New Roman" w:hAnsi="Times New Roman" w:cs="Times New Roman"/>
                <w:sz w:val="20"/>
                <w:szCs w:val="20"/>
              </w:rPr>
              <w:t>Flyers, RSVPs from families and curriculum-based learning games</w:t>
            </w:r>
          </w:p>
        </w:tc>
      </w:tr>
      <w:tr w:rsidR="00477901" w:rsidRPr="0080323D" w14:paraId="3FCF0D0A" w14:textId="77777777" w:rsidTr="25952F10">
        <w:tc>
          <w:tcPr>
            <w:tcW w:w="585" w:type="dxa"/>
            <w:tcBorders>
              <w:left w:val="single" w:sz="6" w:space="0" w:color="BBBBBB"/>
              <w:bottom w:val="single" w:sz="6" w:space="0" w:color="BBBBBB"/>
              <w:right w:val="single" w:sz="6" w:space="0" w:color="BBBBBB"/>
            </w:tcBorders>
            <w:vAlign w:val="center"/>
            <w:hideMark/>
          </w:tcPr>
          <w:p w14:paraId="2BEC0B7F" w14:textId="5E14C6A1" w:rsidR="00DA7027" w:rsidRDefault="00DA7027" w:rsidP="25952F10">
            <w:pPr>
              <w:spacing w:before="60" w:after="0" w:line="288" w:lineRule="atLeast"/>
              <w:rPr>
                <w:rFonts w:eastAsia="Times New Roman"/>
                <w:sz w:val="20"/>
                <w:szCs w:val="20"/>
              </w:rPr>
            </w:pPr>
            <w:r w:rsidRPr="25952F10">
              <w:rPr>
                <w:rFonts w:eastAsia="Times New Roman"/>
                <w:sz w:val="20"/>
                <w:szCs w:val="20"/>
              </w:rPr>
              <w:t>12</w:t>
            </w:r>
          </w:p>
        </w:tc>
        <w:tc>
          <w:tcPr>
            <w:tcW w:w="1635" w:type="dxa"/>
            <w:tcBorders>
              <w:bottom w:val="single" w:sz="6" w:space="0" w:color="BBBBBB"/>
              <w:right w:val="single" w:sz="6" w:space="0" w:color="BBBBBB"/>
            </w:tcBorders>
            <w:vAlign w:val="center"/>
            <w:hideMark/>
          </w:tcPr>
          <w:p w14:paraId="1981D763" w14:textId="77777777" w:rsidR="00DA7027" w:rsidRPr="00DA7027" w:rsidRDefault="00DA7027" w:rsidP="00DA7027">
            <w:pPr>
              <w:spacing w:before="60" w:after="0" w:line="288" w:lineRule="atLeast"/>
              <w:rPr>
                <w:rFonts w:ascii="Times New Roman" w:eastAsia="Times New Roman" w:hAnsi="Times New Roman" w:cs="Times New Roman"/>
                <w:sz w:val="20"/>
                <w:szCs w:val="20"/>
              </w:rPr>
            </w:pPr>
            <w:r w:rsidRPr="00DA7027">
              <w:rPr>
                <w:rFonts w:ascii="Times New Roman" w:eastAsia="Times New Roman" w:hAnsi="Times New Roman" w:cs="Times New Roman"/>
                <w:sz w:val="20"/>
                <w:szCs w:val="20"/>
              </w:rPr>
              <w:t>Curriculum/Celebration</w:t>
            </w:r>
          </w:p>
          <w:p w14:paraId="2530B90C" w14:textId="77777777" w:rsidR="00DA7027" w:rsidRPr="00DA7027" w:rsidRDefault="00DA7027" w:rsidP="00DA7027">
            <w:pPr>
              <w:spacing w:before="60" w:after="0" w:line="288" w:lineRule="atLeast"/>
              <w:rPr>
                <w:rFonts w:ascii="Times New Roman" w:eastAsia="Times New Roman" w:hAnsi="Times New Roman" w:cs="Times New Roman"/>
                <w:sz w:val="20"/>
                <w:szCs w:val="20"/>
              </w:rPr>
            </w:pPr>
            <w:r w:rsidRPr="00DA7027">
              <w:rPr>
                <w:rFonts w:ascii="Times New Roman" w:eastAsia="Times New Roman" w:hAnsi="Times New Roman" w:cs="Times New Roman"/>
                <w:sz w:val="20"/>
                <w:szCs w:val="20"/>
              </w:rPr>
              <w:t>of Learning</w:t>
            </w:r>
          </w:p>
        </w:tc>
        <w:tc>
          <w:tcPr>
            <w:tcW w:w="1500" w:type="dxa"/>
            <w:tcBorders>
              <w:bottom w:val="single" w:sz="6" w:space="0" w:color="BBBBBB"/>
              <w:right w:val="single" w:sz="6" w:space="0" w:color="BBBBBB"/>
            </w:tcBorders>
            <w:vAlign w:val="center"/>
            <w:hideMark/>
          </w:tcPr>
          <w:p w14:paraId="5937D128" w14:textId="77777777" w:rsidR="00DA7027" w:rsidRDefault="00DA7027" w:rsidP="00AD482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Administrators, teachers, Curriculum coach</w:t>
            </w:r>
          </w:p>
        </w:tc>
        <w:tc>
          <w:tcPr>
            <w:tcW w:w="2881" w:type="dxa"/>
            <w:tcBorders>
              <w:bottom w:val="single" w:sz="6" w:space="0" w:color="BBBBBB"/>
              <w:right w:val="single" w:sz="6" w:space="0" w:color="BBBBBB"/>
            </w:tcBorders>
            <w:vAlign w:val="center"/>
            <w:hideMark/>
          </w:tcPr>
          <w:p w14:paraId="4D5FD687" w14:textId="77777777" w:rsidR="00DA7027" w:rsidRDefault="00DA7027" w:rsidP="00AD482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present their portfolios, data and learning across all subjects with their parents and celebrate their success.</w:t>
            </w:r>
          </w:p>
        </w:tc>
        <w:tc>
          <w:tcPr>
            <w:tcW w:w="1140" w:type="dxa"/>
            <w:tcBorders>
              <w:bottom w:val="single" w:sz="6" w:space="0" w:color="BBBBBB"/>
              <w:right w:val="single" w:sz="6" w:space="0" w:color="BBBBBB"/>
            </w:tcBorders>
            <w:vAlign w:val="center"/>
            <w:hideMark/>
          </w:tcPr>
          <w:p w14:paraId="70B5E191" w14:textId="05D63ECC" w:rsidR="00DA7027" w:rsidRDefault="00DA7027" w:rsidP="00AD482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May</w:t>
            </w:r>
            <w:r w:rsidR="00225BE6">
              <w:rPr>
                <w:rFonts w:ascii="Times New Roman" w:eastAsia="Times New Roman" w:hAnsi="Times New Roman" w:cs="Times New Roman"/>
                <w:sz w:val="20"/>
                <w:szCs w:val="20"/>
              </w:rPr>
              <w:t xml:space="preserve"> 19,</w:t>
            </w:r>
            <w:r>
              <w:rPr>
                <w:rFonts w:ascii="Times New Roman" w:eastAsia="Times New Roman" w:hAnsi="Times New Roman" w:cs="Times New Roman"/>
                <w:sz w:val="20"/>
                <w:szCs w:val="20"/>
              </w:rPr>
              <w:t xml:space="preserve"> 202</w:t>
            </w:r>
            <w:r w:rsidR="005B16DA">
              <w:rPr>
                <w:rFonts w:ascii="Times New Roman" w:eastAsia="Times New Roman" w:hAnsi="Times New Roman" w:cs="Times New Roman"/>
                <w:sz w:val="20"/>
                <w:szCs w:val="20"/>
              </w:rPr>
              <w:t>3</w:t>
            </w:r>
          </w:p>
        </w:tc>
        <w:tc>
          <w:tcPr>
            <w:tcW w:w="1603" w:type="dxa"/>
            <w:tcBorders>
              <w:bottom w:val="single" w:sz="6" w:space="0" w:color="BBBBBB"/>
              <w:right w:val="single" w:sz="6" w:space="0" w:color="BBBBBB"/>
            </w:tcBorders>
            <w:vAlign w:val="center"/>
            <w:hideMark/>
          </w:tcPr>
          <w:p w14:paraId="0C9B606E" w14:textId="77777777" w:rsidR="00DA7027" w:rsidRDefault="00DA7027" w:rsidP="00AD4825">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Flyers, agendas, sign in sheets, surveys</w:t>
            </w:r>
          </w:p>
        </w:tc>
      </w:tr>
    </w:tbl>
    <w:p w14:paraId="300AFD88" w14:textId="77777777" w:rsidR="008B1476" w:rsidRDefault="00447FD8" w:rsidP="006757FB">
      <w:pPr>
        <w:spacing w:after="0" w:line="240" w:lineRule="auto"/>
        <w:rPr>
          <w:rFonts w:eastAsia="Times New Roman" w:cstheme="minorHAnsi"/>
          <w:sz w:val="24"/>
          <w:szCs w:val="24"/>
        </w:rPr>
      </w:pPr>
      <w:r>
        <w:rPr>
          <w:rFonts w:eastAsia="Times New Roman" w:cstheme="minorHAnsi"/>
          <w:sz w:val="24"/>
          <w:szCs w:val="24"/>
        </w:rPr>
        <w:pict w14:anchorId="7B21CC53">
          <v:rect id="_x0000_i1026" style="width:0;height:1.5pt" o:hralign="center" o:bullet="t" o:hrstd="t" o:hrnoshade="t" o:hr="t" fillcolor="olive" stroked="f"/>
        </w:pict>
      </w:r>
    </w:p>
    <w:p w14:paraId="7E267A3D" w14:textId="462FBA4D"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Staff Training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4"/>
        <w:gridCol w:w="1517"/>
        <w:gridCol w:w="1623"/>
        <w:gridCol w:w="2658"/>
        <w:gridCol w:w="1070"/>
        <w:gridCol w:w="1922"/>
      </w:tblGrid>
      <w:tr w:rsidR="00C05BC3" w:rsidRPr="0080323D" w14:paraId="0CB8257B" w14:textId="77777777" w:rsidTr="006757FB">
        <w:tc>
          <w:tcPr>
            <w:tcW w:w="0" w:type="auto"/>
            <w:tcBorders>
              <w:bottom w:val="single" w:sz="6" w:space="0" w:color="BBBBBB"/>
              <w:right w:val="single" w:sz="6" w:space="0" w:color="BBBBBB"/>
            </w:tcBorders>
            <w:shd w:val="clear" w:color="auto" w:fill="8FBC8B"/>
            <w:vAlign w:val="center"/>
            <w:hideMark/>
          </w:tcPr>
          <w:p w14:paraId="252C6F5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34B76BB1"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7BAB230A"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6F6C2A3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c>
          <w:tcPr>
            <w:tcW w:w="0" w:type="auto"/>
            <w:tcBorders>
              <w:bottom w:val="single" w:sz="6" w:space="0" w:color="BBBBBB"/>
              <w:right w:val="single" w:sz="6" w:space="0" w:color="BBBBBB"/>
            </w:tcBorders>
            <w:shd w:val="clear" w:color="auto" w:fill="8FBC8B"/>
            <w:vAlign w:val="center"/>
            <w:hideMark/>
          </w:tcPr>
          <w:p w14:paraId="239D9738"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6FBEFB3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C05BC3" w:rsidRPr="0080323D" w14:paraId="49D2B429" w14:textId="77777777" w:rsidTr="006757FB">
        <w:tc>
          <w:tcPr>
            <w:tcW w:w="0" w:type="auto"/>
            <w:tcBorders>
              <w:bottom w:val="single" w:sz="6" w:space="0" w:color="BBBBBB"/>
              <w:right w:val="single" w:sz="6" w:space="0" w:color="BBBBBB"/>
            </w:tcBorders>
            <w:vAlign w:val="center"/>
            <w:hideMark/>
          </w:tcPr>
          <w:p w14:paraId="0F8291A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1F1AE028"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Ongoing PLC</w:t>
            </w:r>
          </w:p>
        </w:tc>
        <w:tc>
          <w:tcPr>
            <w:tcW w:w="0" w:type="auto"/>
            <w:tcBorders>
              <w:bottom w:val="single" w:sz="6" w:space="0" w:color="BBBBBB"/>
              <w:right w:val="single" w:sz="6" w:space="0" w:color="BBBBBB"/>
            </w:tcBorders>
            <w:vAlign w:val="center"/>
            <w:hideMark/>
          </w:tcPr>
          <w:p w14:paraId="65161740"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Principals, Instructional Coaches, Assistant Principals</w:t>
            </w:r>
          </w:p>
        </w:tc>
        <w:tc>
          <w:tcPr>
            <w:tcW w:w="0" w:type="auto"/>
            <w:tcBorders>
              <w:bottom w:val="single" w:sz="6" w:space="0" w:color="BBBBBB"/>
              <w:right w:val="single" w:sz="6" w:space="0" w:color="BBBBBB"/>
            </w:tcBorders>
            <w:vAlign w:val="center"/>
            <w:hideMark/>
          </w:tcPr>
          <w:p w14:paraId="1B86DF59" w14:textId="7D02AFDB"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Improve the ability of staff to work effectively with </w:t>
            </w:r>
            <w:r w:rsidR="008B1476">
              <w:rPr>
                <w:rFonts w:eastAsia="Times New Roman" w:cstheme="minorHAnsi"/>
                <w:sz w:val="20"/>
                <w:szCs w:val="20"/>
              </w:rPr>
              <w:t>students</w:t>
            </w:r>
            <w:r w:rsidRPr="0080323D">
              <w:rPr>
                <w:rFonts w:eastAsia="Times New Roman" w:cstheme="minorHAnsi"/>
                <w:sz w:val="20"/>
                <w:szCs w:val="20"/>
              </w:rPr>
              <w:t>.</w:t>
            </w:r>
          </w:p>
        </w:tc>
        <w:tc>
          <w:tcPr>
            <w:tcW w:w="0" w:type="auto"/>
            <w:tcBorders>
              <w:bottom w:val="single" w:sz="6" w:space="0" w:color="BBBBBB"/>
              <w:right w:val="single" w:sz="6" w:space="0" w:color="BBBBBB"/>
            </w:tcBorders>
            <w:vAlign w:val="center"/>
            <w:hideMark/>
          </w:tcPr>
          <w:p w14:paraId="20331ECB" w14:textId="2B07E4AA"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August 20</w:t>
            </w:r>
            <w:r w:rsidR="003C767A">
              <w:rPr>
                <w:rFonts w:eastAsia="Times New Roman" w:cstheme="minorHAnsi"/>
                <w:sz w:val="20"/>
                <w:szCs w:val="20"/>
              </w:rPr>
              <w:t>2</w:t>
            </w:r>
            <w:r w:rsidR="005B16DA">
              <w:rPr>
                <w:rFonts w:eastAsia="Times New Roman" w:cstheme="minorHAnsi"/>
                <w:sz w:val="20"/>
                <w:szCs w:val="20"/>
              </w:rPr>
              <w:t>2</w:t>
            </w:r>
            <w:r w:rsidRPr="0080323D">
              <w:rPr>
                <w:rFonts w:eastAsia="Times New Roman" w:cstheme="minorHAnsi"/>
                <w:sz w:val="20"/>
                <w:szCs w:val="20"/>
              </w:rPr>
              <w:t>- May 20</w:t>
            </w:r>
            <w:r w:rsidR="00600079" w:rsidRPr="0080323D">
              <w:rPr>
                <w:rFonts w:eastAsia="Times New Roman" w:cstheme="minorHAnsi"/>
                <w:sz w:val="20"/>
                <w:szCs w:val="20"/>
              </w:rPr>
              <w:t>2</w:t>
            </w:r>
            <w:r w:rsidR="005B16DA">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643113D5" w14:textId="4F25D460" w:rsidR="006757FB" w:rsidRPr="0080323D" w:rsidRDefault="008B1476" w:rsidP="006757FB">
            <w:pPr>
              <w:spacing w:before="60" w:after="0" w:line="288" w:lineRule="atLeast"/>
              <w:rPr>
                <w:rFonts w:eastAsia="Times New Roman" w:cstheme="minorHAnsi"/>
                <w:sz w:val="20"/>
                <w:szCs w:val="20"/>
              </w:rPr>
            </w:pPr>
            <w:r>
              <w:rPr>
                <w:rFonts w:eastAsia="Times New Roman" w:cstheme="minorHAnsi"/>
                <w:sz w:val="20"/>
                <w:szCs w:val="20"/>
              </w:rPr>
              <w:t>Agenda, sign in sheets, PLC notes</w:t>
            </w:r>
            <w:r w:rsidR="006757FB" w:rsidRPr="0080323D">
              <w:rPr>
                <w:rFonts w:eastAsia="Times New Roman" w:cstheme="minorHAnsi"/>
                <w:sz w:val="20"/>
                <w:szCs w:val="20"/>
              </w:rPr>
              <w:t xml:space="preserve"> and other appropriate documentation as required</w:t>
            </w:r>
          </w:p>
        </w:tc>
      </w:tr>
      <w:tr w:rsidR="00C05BC3" w:rsidRPr="0080323D" w14:paraId="034273A8" w14:textId="77777777" w:rsidTr="006757FB">
        <w:tc>
          <w:tcPr>
            <w:tcW w:w="0" w:type="auto"/>
            <w:tcBorders>
              <w:bottom w:val="single" w:sz="6" w:space="0" w:color="BBBBBB"/>
              <w:right w:val="single" w:sz="6" w:space="0" w:color="BBBBBB"/>
            </w:tcBorders>
            <w:vAlign w:val="center"/>
            <w:hideMark/>
          </w:tcPr>
          <w:p w14:paraId="5AC77A36"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31A8566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SAC</w:t>
            </w:r>
          </w:p>
        </w:tc>
        <w:tc>
          <w:tcPr>
            <w:tcW w:w="0" w:type="auto"/>
            <w:tcBorders>
              <w:bottom w:val="single" w:sz="6" w:space="0" w:color="BBBBBB"/>
              <w:right w:val="single" w:sz="6" w:space="0" w:color="BBBBBB"/>
            </w:tcBorders>
            <w:vAlign w:val="center"/>
            <w:hideMark/>
          </w:tcPr>
          <w:p w14:paraId="2207F075"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w:t>
            </w:r>
          </w:p>
        </w:tc>
        <w:tc>
          <w:tcPr>
            <w:tcW w:w="0" w:type="auto"/>
            <w:tcBorders>
              <w:bottom w:val="single" w:sz="6" w:space="0" w:color="BBBBBB"/>
              <w:right w:val="single" w:sz="6" w:space="0" w:color="BBBBBB"/>
            </w:tcBorders>
            <w:vAlign w:val="center"/>
            <w:hideMark/>
          </w:tcPr>
          <w:p w14:paraId="25A08B14" w14:textId="527E6F86"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Provide background knowledge on student population, collaborate on school wide routines and processes</w:t>
            </w:r>
            <w:r w:rsidR="00820DF3">
              <w:rPr>
                <w:rFonts w:eastAsia="Times New Roman" w:cstheme="minorHAnsi"/>
                <w:sz w:val="20"/>
                <w:szCs w:val="20"/>
              </w:rPr>
              <w:t>, SIP plan and goals</w:t>
            </w:r>
          </w:p>
        </w:tc>
        <w:tc>
          <w:tcPr>
            <w:tcW w:w="0" w:type="auto"/>
            <w:tcBorders>
              <w:bottom w:val="single" w:sz="6" w:space="0" w:color="BBBBBB"/>
              <w:right w:val="single" w:sz="6" w:space="0" w:color="BBBBBB"/>
            </w:tcBorders>
            <w:vAlign w:val="center"/>
            <w:hideMark/>
          </w:tcPr>
          <w:p w14:paraId="1B043830" w14:textId="1441603F" w:rsidR="006757FB" w:rsidRPr="0080323D" w:rsidRDefault="008C102B" w:rsidP="006757FB">
            <w:pPr>
              <w:spacing w:before="60" w:after="0" w:line="288" w:lineRule="atLeast"/>
              <w:rPr>
                <w:rFonts w:eastAsia="Times New Roman" w:cstheme="minorHAnsi"/>
                <w:sz w:val="20"/>
                <w:szCs w:val="20"/>
              </w:rPr>
            </w:pPr>
            <w:r w:rsidRPr="0080323D">
              <w:rPr>
                <w:rFonts w:eastAsia="Times New Roman" w:cstheme="minorHAnsi"/>
                <w:sz w:val="20"/>
                <w:szCs w:val="20"/>
              </w:rPr>
              <w:t>September</w:t>
            </w:r>
            <w:r w:rsidR="006757FB" w:rsidRPr="0080323D">
              <w:rPr>
                <w:rFonts w:eastAsia="Times New Roman" w:cstheme="minorHAnsi"/>
                <w:sz w:val="20"/>
                <w:szCs w:val="20"/>
              </w:rPr>
              <w:t xml:space="preserve"> 20</w:t>
            </w:r>
            <w:r w:rsidR="003C767A">
              <w:rPr>
                <w:rFonts w:eastAsia="Times New Roman" w:cstheme="minorHAnsi"/>
                <w:sz w:val="20"/>
                <w:szCs w:val="20"/>
              </w:rPr>
              <w:t>2</w:t>
            </w:r>
            <w:r w:rsidR="005B16DA">
              <w:rPr>
                <w:rFonts w:eastAsia="Times New Roman" w:cstheme="minorHAnsi"/>
                <w:sz w:val="20"/>
                <w:szCs w:val="20"/>
              </w:rPr>
              <w:t>2</w:t>
            </w:r>
            <w:r w:rsidR="00820DF3">
              <w:rPr>
                <w:rFonts w:eastAsia="Times New Roman" w:cstheme="minorHAnsi"/>
                <w:sz w:val="20"/>
                <w:szCs w:val="20"/>
              </w:rPr>
              <w:t xml:space="preserve"> – May 202</w:t>
            </w:r>
            <w:r w:rsidR="005B16DA">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0BEC4C94" w14:textId="7852132B" w:rsidR="006757FB" w:rsidRPr="0080323D" w:rsidRDefault="00820DF3" w:rsidP="006757FB">
            <w:pPr>
              <w:spacing w:before="60" w:after="0" w:line="288" w:lineRule="atLeast"/>
              <w:rPr>
                <w:rFonts w:eastAsia="Times New Roman" w:cstheme="minorHAnsi"/>
                <w:sz w:val="20"/>
                <w:szCs w:val="20"/>
              </w:rPr>
            </w:pPr>
            <w:r>
              <w:rPr>
                <w:rFonts w:eastAsia="Times New Roman" w:cstheme="minorHAnsi"/>
                <w:sz w:val="20"/>
                <w:szCs w:val="20"/>
              </w:rPr>
              <w:t>Sign in sheets, SAC agendas, notes, and presentation materials</w:t>
            </w:r>
          </w:p>
        </w:tc>
      </w:tr>
      <w:tr w:rsidR="00C05BC3" w:rsidRPr="0080323D" w14:paraId="7647B7A7" w14:textId="77777777" w:rsidTr="008B1476">
        <w:tc>
          <w:tcPr>
            <w:tcW w:w="0" w:type="auto"/>
            <w:tcBorders>
              <w:left w:val="single" w:sz="6" w:space="0" w:color="BBBBBB"/>
              <w:bottom w:val="single" w:sz="6" w:space="0" w:color="BBBBBB"/>
              <w:right w:val="single" w:sz="6" w:space="0" w:color="BBBBBB"/>
            </w:tcBorders>
            <w:vAlign w:val="center"/>
            <w:hideMark/>
          </w:tcPr>
          <w:p w14:paraId="0D8D3DCD" w14:textId="77777777" w:rsidR="008B1476" w:rsidRPr="0080323D" w:rsidRDefault="008B1476" w:rsidP="00AD4825">
            <w:pPr>
              <w:spacing w:before="60" w:after="0" w:line="288" w:lineRule="atLeast"/>
              <w:rPr>
                <w:rFonts w:eastAsia="Times New Roman" w:cstheme="minorHAnsi"/>
                <w:sz w:val="20"/>
                <w:szCs w:val="20"/>
              </w:rPr>
            </w:pPr>
            <w:r>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7E889758" w14:textId="77777777" w:rsidR="008B1476" w:rsidRPr="008B1476" w:rsidRDefault="008B1476" w:rsidP="00AD4825">
            <w:pPr>
              <w:spacing w:before="60" w:after="0" w:line="288" w:lineRule="atLeast"/>
              <w:rPr>
                <w:rFonts w:eastAsia="Times New Roman" w:cstheme="minorHAnsi"/>
                <w:sz w:val="20"/>
                <w:szCs w:val="20"/>
              </w:rPr>
            </w:pPr>
            <w:r w:rsidRPr="008B1476">
              <w:rPr>
                <w:rFonts w:eastAsia="Times New Roman" w:cstheme="minorHAnsi"/>
                <w:sz w:val="20"/>
                <w:szCs w:val="20"/>
              </w:rPr>
              <w:t>Ongoing Culturally</w:t>
            </w:r>
          </w:p>
          <w:p w14:paraId="5922FBCF" w14:textId="77777777" w:rsidR="008B1476" w:rsidRPr="0080323D" w:rsidRDefault="008B1476" w:rsidP="00AD4825">
            <w:pPr>
              <w:spacing w:before="60" w:after="0" w:line="288" w:lineRule="atLeast"/>
              <w:rPr>
                <w:rFonts w:eastAsia="Times New Roman" w:cstheme="minorHAnsi"/>
                <w:sz w:val="20"/>
                <w:szCs w:val="20"/>
              </w:rPr>
            </w:pPr>
            <w:r w:rsidRPr="008B1476">
              <w:rPr>
                <w:rFonts w:eastAsia="Times New Roman" w:cstheme="minorHAnsi"/>
                <w:sz w:val="20"/>
                <w:szCs w:val="20"/>
              </w:rPr>
              <w:t>Relevant Teaching training</w:t>
            </w:r>
          </w:p>
        </w:tc>
        <w:tc>
          <w:tcPr>
            <w:tcW w:w="0" w:type="auto"/>
            <w:tcBorders>
              <w:bottom w:val="single" w:sz="6" w:space="0" w:color="BBBBBB"/>
              <w:right w:val="single" w:sz="6" w:space="0" w:color="BBBBBB"/>
            </w:tcBorders>
            <w:vAlign w:val="center"/>
            <w:hideMark/>
          </w:tcPr>
          <w:p w14:paraId="2E232352" w14:textId="77777777" w:rsidR="008B1476" w:rsidRPr="0080323D" w:rsidRDefault="008B1476" w:rsidP="00AD4825">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Principals, Team Leaders, teachers</w:t>
            </w:r>
          </w:p>
        </w:tc>
        <w:tc>
          <w:tcPr>
            <w:tcW w:w="0" w:type="auto"/>
            <w:tcBorders>
              <w:bottom w:val="single" w:sz="6" w:space="0" w:color="BBBBBB"/>
              <w:right w:val="single" w:sz="6" w:space="0" w:color="BBBBBB"/>
            </w:tcBorders>
            <w:vAlign w:val="center"/>
            <w:hideMark/>
          </w:tcPr>
          <w:p w14:paraId="150EC294" w14:textId="77777777" w:rsidR="008B1476" w:rsidRPr="008B1476" w:rsidRDefault="008B1476" w:rsidP="00AD4825">
            <w:pPr>
              <w:spacing w:before="60" w:after="0" w:line="288" w:lineRule="atLeast"/>
              <w:rPr>
                <w:rFonts w:eastAsia="Times New Roman" w:cstheme="minorHAnsi"/>
                <w:sz w:val="20"/>
                <w:szCs w:val="20"/>
              </w:rPr>
            </w:pPr>
            <w:r w:rsidRPr="008B1476">
              <w:rPr>
                <w:rFonts w:eastAsia="Times New Roman" w:cstheme="minorHAnsi"/>
                <w:sz w:val="20"/>
                <w:szCs w:val="20"/>
              </w:rPr>
              <w:t>Staff awareness of cultural differences in people and an increased sensitivity to cultural differences will result in an increase of overall academic performance as students and teachers dialogue and read about diversity.</w:t>
            </w:r>
          </w:p>
        </w:tc>
        <w:tc>
          <w:tcPr>
            <w:tcW w:w="0" w:type="auto"/>
            <w:tcBorders>
              <w:bottom w:val="single" w:sz="6" w:space="0" w:color="BBBBBB"/>
              <w:right w:val="single" w:sz="6" w:space="0" w:color="BBBBBB"/>
            </w:tcBorders>
            <w:vAlign w:val="center"/>
            <w:hideMark/>
          </w:tcPr>
          <w:p w14:paraId="724B6DAC" w14:textId="296D9C3C" w:rsidR="008B1476" w:rsidRPr="0080323D" w:rsidRDefault="008B1476" w:rsidP="00AD4825">
            <w:pPr>
              <w:spacing w:before="60" w:after="0" w:line="288" w:lineRule="atLeast"/>
              <w:rPr>
                <w:rFonts w:eastAsia="Times New Roman" w:cstheme="minorHAnsi"/>
                <w:sz w:val="20"/>
                <w:szCs w:val="20"/>
              </w:rPr>
            </w:pPr>
            <w:r w:rsidRPr="0080323D">
              <w:rPr>
                <w:rFonts w:eastAsia="Times New Roman" w:cstheme="minorHAnsi"/>
                <w:sz w:val="20"/>
                <w:szCs w:val="20"/>
              </w:rPr>
              <w:t>August 20</w:t>
            </w:r>
            <w:r>
              <w:rPr>
                <w:rFonts w:eastAsia="Times New Roman" w:cstheme="minorHAnsi"/>
                <w:sz w:val="20"/>
                <w:szCs w:val="20"/>
              </w:rPr>
              <w:t>2</w:t>
            </w:r>
            <w:r w:rsidR="00BD0E20">
              <w:rPr>
                <w:rFonts w:eastAsia="Times New Roman" w:cstheme="minorHAnsi"/>
                <w:sz w:val="20"/>
                <w:szCs w:val="20"/>
              </w:rPr>
              <w:t>2</w:t>
            </w:r>
            <w:r w:rsidRPr="0080323D">
              <w:rPr>
                <w:rFonts w:eastAsia="Times New Roman" w:cstheme="minorHAnsi"/>
                <w:sz w:val="20"/>
                <w:szCs w:val="20"/>
              </w:rPr>
              <w:t>- May 20</w:t>
            </w:r>
            <w:r>
              <w:rPr>
                <w:rFonts w:eastAsia="Times New Roman" w:cstheme="minorHAnsi"/>
                <w:sz w:val="20"/>
                <w:szCs w:val="20"/>
              </w:rPr>
              <w:t>2</w:t>
            </w:r>
            <w:r w:rsidR="00BD0E20">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52BB4B61" w14:textId="16DF5CC8" w:rsidR="008B1476" w:rsidRPr="0080323D" w:rsidRDefault="00C05BC3" w:rsidP="00AD4825">
            <w:pPr>
              <w:spacing w:before="60" w:after="0" w:line="288" w:lineRule="atLeast"/>
              <w:rPr>
                <w:rFonts w:eastAsia="Times New Roman" w:cstheme="minorHAnsi"/>
                <w:sz w:val="20"/>
                <w:szCs w:val="20"/>
              </w:rPr>
            </w:pPr>
            <w:r>
              <w:rPr>
                <w:rFonts w:eastAsia="Times New Roman" w:cstheme="minorHAnsi"/>
                <w:sz w:val="20"/>
                <w:szCs w:val="20"/>
              </w:rPr>
              <w:t xml:space="preserve">Book for book study – Culturally Responsive Teaching &amp; The Brain, sign in sheets, </w:t>
            </w:r>
            <w:r w:rsidR="008B1476">
              <w:rPr>
                <w:rFonts w:eastAsia="Times New Roman" w:cstheme="minorHAnsi"/>
                <w:sz w:val="20"/>
                <w:szCs w:val="20"/>
              </w:rPr>
              <w:t>Training agendas &amp; handouts</w:t>
            </w:r>
          </w:p>
        </w:tc>
      </w:tr>
      <w:tr w:rsidR="00C05BC3" w:rsidRPr="0080323D" w14:paraId="74738402" w14:textId="77777777" w:rsidTr="008B1476">
        <w:tc>
          <w:tcPr>
            <w:tcW w:w="0" w:type="auto"/>
            <w:tcBorders>
              <w:left w:val="single" w:sz="6" w:space="0" w:color="BBBBBB"/>
              <w:bottom w:val="single" w:sz="6" w:space="0" w:color="BBBBBB"/>
              <w:right w:val="single" w:sz="6" w:space="0" w:color="BBBBBB"/>
            </w:tcBorders>
            <w:vAlign w:val="center"/>
            <w:hideMark/>
          </w:tcPr>
          <w:p w14:paraId="385D85B1" w14:textId="77777777" w:rsidR="008B1476" w:rsidRDefault="008B1476" w:rsidP="00AD4825">
            <w:pPr>
              <w:spacing w:before="60" w:after="0" w:line="288" w:lineRule="atLeast"/>
              <w:rPr>
                <w:rFonts w:eastAsia="Times New Roman" w:cstheme="minorHAnsi"/>
                <w:sz w:val="20"/>
                <w:szCs w:val="20"/>
              </w:rPr>
            </w:pPr>
            <w:r>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76DEB33C" w14:textId="77777777" w:rsidR="008B1476" w:rsidRDefault="008B1476" w:rsidP="00AD4825">
            <w:pPr>
              <w:spacing w:before="60" w:after="0" w:line="288" w:lineRule="atLeast"/>
              <w:rPr>
                <w:rFonts w:eastAsia="Times New Roman" w:cstheme="minorHAnsi"/>
                <w:sz w:val="20"/>
                <w:szCs w:val="20"/>
              </w:rPr>
            </w:pPr>
            <w:r w:rsidRPr="008B1476">
              <w:rPr>
                <w:rFonts w:eastAsia="Times New Roman" w:cstheme="minorHAnsi"/>
                <w:sz w:val="20"/>
                <w:szCs w:val="20"/>
              </w:rPr>
              <w:t>Parent Involvement workshops</w:t>
            </w:r>
          </w:p>
        </w:tc>
        <w:tc>
          <w:tcPr>
            <w:tcW w:w="0" w:type="auto"/>
            <w:tcBorders>
              <w:bottom w:val="single" w:sz="6" w:space="0" w:color="BBBBBB"/>
              <w:right w:val="single" w:sz="6" w:space="0" w:color="BBBBBB"/>
            </w:tcBorders>
            <w:vAlign w:val="center"/>
            <w:hideMark/>
          </w:tcPr>
          <w:p w14:paraId="588F0021" w14:textId="77777777" w:rsidR="008B1476" w:rsidRPr="0080323D" w:rsidRDefault="008B1476" w:rsidP="00AD4825">
            <w:pPr>
              <w:spacing w:before="60" w:after="0" w:line="288" w:lineRule="atLeast"/>
              <w:rPr>
                <w:rFonts w:eastAsia="Times New Roman" w:cstheme="minorHAnsi"/>
                <w:sz w:val="20"/>
                <w:szCs w:val="20"/>
              </w:rPr>
            </w:pPr>
            <w:r w:rsidRPr="008B1476">
              <w:rPr>
                <w:rFonts w:eastAsia="Times New Roman" w:cstheme="minorHAnsi"/>
                <w:sz w:val="20"/>
                <w:szCs w:val="20"/>
              </w:rPr>
              <w:t>Parent Involvement committee</w:t>
            </w:r>
          </w:p>
        </w:tc>
        <w:tc>
          <w:tcPr>
            <w:tcW w:w="0" w:type="auto"/>
            <w:tcBorders>
              <w:bottom w:val="single" w:sz="6" w:space="0" w:color="BBBBBB"/>
              <w:right w:val="single" w:sz="6" w:space="0" w:color="BBBBBB"/>
            </w:tcBorders>
            <w:vAlign w:val="center"/>
            <w:hideMark/>
          </w:tcPr>
          <w:p w14:paraId="0104CB3B" w14:textId="77777777" w:rsidR="008B1476" w:rsidRPr="008B1476" w:rsidRDefault="008B1476" w:rsidP="00AD4825">
            <w:pPr>
              <w:spacing w:before="60" w:after="0" w:line="288" w:lineRule="atLeast"/>
              <w:rPr>
                <w:rFonts w:eastAsia="Times New Roman" w:cstheme="minorHAnsi"/>
                <w:sz w:val="20"/>
                <w:szCs w:val="20"/>
              </w:rPr>
            </w:pPr>
            <w:r w:rsidRPr="008B1476">
              <w:rPr>
                <w:rFonts w:eastAsia="Times New Roman" w:cstheme="minorHAnsi"/>
                <w:sz w:val="20"/>
                <w:szCs w:val="20"/>
              </w:rPr>
              <w:t>Increase staff awareness of the importance of increasing parent involvement, esp. with our ELL subgroup</w:t>
            </w:r>
          </w:p>
          <w:p w14:paraId="2FF556B9" w14:textId="77777777" w:rsidR="008B1476" w:rsidRPr="0080323D" w:rsidRDefault="008B1476" w:rsidP="00AD4825">
            <w:pPr>
              <w:spacing w:before="60" w:after="0" w:line="288" w:lineRule="atLeast"/>
              <w:rPr>
                <w:rFonts w:eastAsia="Times New Roman" w:cstheme="minorHAnsi"/>
                <w:sz w:val="20"/>
                <w:szCs w:val="20"/>
              </w:rPr>
            </w:pPr>
          </w:p>
        </w:tc>
        <w:tc>
          <w:tcPr>
            <w:tcW w:w="0" w:type="auto"/>
            <w:tcBorders>
              <w:bottom w:val="single" w:sz="6" w:space="0" w:color="BBBBBB"/>
              <w:right w:val="single" w:sz="6" w:space="0" w:color="BBBBBB"/>
            </w:tcBorders>
            <w:vAlign w:val="center"/>
            <w:hideMark/>
          </w:tcPr>
          <w:p w14:paraId="720CCB33" w14:textId="4B973F26" w:rsidR="008B1476" w:rsidRDefault="00C05BC3" w:rsidP="00AD4825">
            <w:pPr>
              <w:spacing w:before="60" w:after="0" w:line="288" w:lineRule="atLeast"/>
              <w:rPr>
                <w:rFonts w:eastAsia="Times New Roman" w:cstheme="minorHAnsi"/>
                <w:sz w:val="20"/>
                <w:szCs w:val="20"/>
              </w:rPr>
            </w:pPr>
            <w:r>
              <w:rPr>
                <w:rFonts w:eastAsia="Times New Roman" w:cstheme="minorHAnsi"/>
                <w:sz w:val="20"/>
                <w:szCs w:val="20"/>
              </w:rPr>
              <w:t>Ongoing – Fall 202</w:t>
            </w:r>
            <w:r w:rsidR="00BD0E20">
              <w:rPr>
                <w:rFonts w:eastAsia="Times New Roman" w:cstheme="minorHAnsi"/>
                <w:sz w:val="20"/>
                <w:szCs w:val="20"/>
              </w:rPr>
              <w:t>2</w:t>
            </w:r>
            <w:r w:rsidR="008B1476" w:rsidRPr="008B1476">
              <w:rPr>
                <w:rFonts w:eastAsia="Times New Roman" w:cstheme="minorHAnsi"/>
                <w:sz w:val="20"/>
                <w:szCs w:val="20"/>
              </w:rPr>
              <w:t xml:space="preserve"> – Jun</w:t>
            </w:r>
            <w:r>
              <w:rPr>
                <w:rFonts w:eastAsia="Times New Roman" w:cstheme="minorHAnsi"/>
                <w:sz w:val="20"/>
                <w:szCs w:val="20"/>
              </w:rPr>
              <w:t>e 202</w:t>
            </w:r>
            <w:r w:rsidR="00BD0E20">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6FDC609E" w14:textId="77777777" w:rsidR="008B1476" w:rsidRDefault="008B1476" w:rsidP="00AD4825">
            <w:pPr>
              <w:spacing w:before="60" w:after="0" w:line="288" w:lineRule="atLeast"/>
              <w:rPr>
                <w:rFonts w:eastAsia="Times New Roman" w:cstheme="minorHAnsi"/>
                <w:sz w:val="20"/>
                <w:szCs w:val="20"/>
              </w:rPr>
            </w:pPr>
            <w:r w:rsidRPr="008B1476">
              <w:rPr>
                <w:rFonts w:eastAsia="Times New Roman" w:cstheme="minorHAnsi"/>
                <w:sz w:val="20"/>
                <w:szCs w:val="20"/>
              </w:rPr>
              <w:t>Surveys</w:t>
            </w:r>
          </w:p>
        </w:tc>
      </w:tr>
      <w:tr w:rsidR="00C05BC3" w:rsidRPr="0080323D" w14:paraId="42C1DDF1" w14:textId="77777777" w:rsidTr="008B1476">
        <w:tc>
          <w:tcPr>
            <w:tcW w:w="0" w:type="auto"/>
            <w:tcBorders>
              <w:left w:val="single" w:sz="6" w:space="0" w:color="BBBBBB"/>
              <w:bottom w:val="single" w:sz="6" w:space="0" w:color="BBBBBB"/>
              <w:right w:val="single" w:sz="6" w:space="0" w:color="BBBBBB"/>
            </w:tcBorders>
            <w:vAlign w:val="center"/>
            <w:hideMark/>
          </w:tcPr>
          <w:p w14:paraId="0E9C2F40" w14:textId="77777777" w:rsidR="008B1476" w:rsidRDefault="008B1476" w:rsidP="00AD4825">
            <w:pPr>
              <w:spacing w:before="60" w:after="0" w:line="288" w:lineRule="atLeast"/>
              <w:rPr>
                <w:rFonts w:eastAsia="Times New Roman" w:cstheme="minorHAnsi"/>
                <w:sz w:val="20"/>
                <w:szCs w:val="20"/>
              </w:rPr>
            </w:pPr>
            <w:r>
              <w:rPr>
                <w:rFonts w:eastAsia="Times New Roman" w:cstheme="minorHAnsi"/>
                <w:sz w:val="20"/>
                <w:szCs w:val="20"/>
              </w:rPr>
              <w:t>5</w:t>
            </w:r>
          </w:p>
        </w:tc>
        <w:tc>
          <w:tcPr>
            <w:tcW w:w="0" w:type="auto"/>
            <w:tcBorders>
              <w:bottom w:val="single" w:sz="6" w:space="0" w:color="BBBBBB"/>
              <w:right w:val="single" w:sz="6" w:space="0" w:color="BBBBBB"/>
            </w:tcBorders>
            <w:vAlign w:val="center"/>
            <w:hideMark/>
          </w:tcPr>
          <w:p w14:paraId="18CD5ABB" w14:textId="77777777" w:rsidR="008B1476" w:rsidRDefault="008B1476" w:rsidP="00AD4825">
            <w:pPr>
              <w:spacing w:before="60" w:after="0" w:line="288" w:lineRule="atLeast"/>
              <w:rPr>
                <w:rFonts w:eastAsia="Times New Roman" w:cstheme="minorHAnsi"/>
                <w:sz w:val="20"/>
                <w:szCs w:val="20"/>
              </w:rPr>
            </w:pPr>
            <w:r w:rsidRPr="008B1476">
              <w:rPr>
                <w:rFonts w:eastAsia="Times New Roman" w:cstheme="minorHAnsi"/>
                <w:sz w:val="20"/>
                <w:szCs w:val="20"/>
              </w:rPr>
              <w:t>Focus 101-using the parent communication tab</w:t>
            </w:r>
          </w:p>
        </w:tc>
        <w:tc>
          <w:tcPr>
            <w:tcW w:w="0" w:type="auto"/>
            <w:tcBorders>
              <w:bottom w:val="single" w:sz="6" w:space="0" w:color="BBBBBB"/>
              <w:right w:val="single" w:sz="6" w:space="0" w:color="BBBBBB"/>
            </w:tcBorders>
            <w:vAlign w:val="center"/>
            <w:hideMark/>
          </w:tcPr>
          <w:p w14:paraId="191E7F6B" w14:textId="77777777" w:rsidR="008B1476" w:rsidRPr="0080323D" w:rsidRDefault="008B1476" w:rsidP="00AD4825">
            <w:pPr>
              <w:spacing w:before="60" w:after="0" w:line="288" w:lineRule="atLeast"/>
              <w:rPr>
                <w:rFonts w:eastAsia="Times New Roman" w:cstheme="minorHAnsi"/>
                <w:sz w:val="20"/>
                <w:szCs w:val="20"/>
              </w:rPr>
            </w:pPr>
            <w:r w:rsidRPr="008B1476">
              <w:rPr>
                <w:rFonts w:eastAsia="Times New Roman" w:cstheme="minorHAnsi"/>
                <w:sz w:val="20"/>
                <w:szCs w:val="20"/>
              </w:rPr>
              <w:t>Administrators</w:t>
            </w:r>
          </w:p>
        </w:tc>
        <w:tc>
          <w:tcPr>
            <w:tcW w:w="0" w:type="auto"/>
            <w:tcBorders>
              <w:bottom w:val="single" w:sz="6" w:space="0" w:color="BBBBBB"/>
              <w:right w:val="single" w:sz="6" w:space="0" w:color="BBBBBB"/>
            </w:tcBorders>
            <w:vAlign w:val="center"/>
            <w:hideMark/>
          </w:tcPr>
          <w:p w14:paraId="420AEA49" w14:textId="77777777" w:rsidR="008B1476" w:rsidRPr="0080323D" w:rsidRDefault="008B1476" w:rsidP="00AD4825">
            <w:pPr>
              <w:spacing w:before="60" w:after="0" w:line="288" w:lineRule="atLeast"/>
              <w:rPr>
                <w:rFonts w:eastAsia="Times New Roman" w:cstheme="minorHAnsi"/>
                <w:sz w:val="20"/>
                <w:szCs w:val="20"/>
              </w:rPr>
            </w:pPr>
            <w:r w:rsidRPr="008B1476">
              <w:rPr>
                <w:rFonts w:eastAsia="Times New Roman" w:cstheme="minorHAnsi"/>
                <w:sz w:val="20"/>
                <w:szCs w:val="20"/>
              </w:rPr>
              <w:t>Increase parent /staff communication documentation</w:t>
            </w:r>
          </w:p>
        </w:tc>
        <w:tc>
          <w:tcPr>
            <w:tcW w:w="0" w:type="auto"/>
            <w:tcBorders>
              <w:bottom w:val="single" w:sz="6" w:space="0" w:color="BBBBBB"/>
              <w:right w:val="single" w:sz="6" w:space="0" w:color="BBBBBB"/>
            </w:tcBorders>
            <w:vAlign w:val="center"/>
            <w:hideMark/>
          </w:tcPr>
          <w:p w14:paraId="37CAD820" w14:textId="73BEFA39" w:rsidR="008B1476" w:rsidRDefault="008B1476" w:rsidP="00AD4825">
            <w:pPr>
              <w:spacing w:before="60" w:after="0" w:line="288" w:lineRule="atLeast"/>
              <w:rPr>
                <w:rFonts w:eastAsia="Times New Roman" w:cstheme="minorHAnsi"/>
                <w:sz w:val="20"/>
                <w:szCs w:val="20"/>
              </w:rPr>
            </w:pPr>
            <w:r>
              <w:rPr>
                <w:rFonts w:eastAsia="Times New Roman" w:cstheme="minorHAnsi"/>
                <w:sz w:val="20"/>
                <w:szCs w:val="20"/>
              </w:rPr>
              <w:t>Ongoi</w:t>
            </w:r>
            <w:r w:rsidR="00C05BC3">
              <w:rPr>
                <w:rFonts w:eastAsia="Times New Roman" w:cstheme="minorHAnsi"/>
                <w:sz w:val="20"/>
                <w:szCs w:val="20"/>
              </w:rPr>
              <w:t>ng – Fall 202</w:t>
            </w:r>
            <w:r w:rsidR="00BD0E20">
              <w:rPr>
                <w:rFonts w:eastAsia="Times New Roman" w:cstheme="minorHAnsi"/>
                <w:sz w:val="20"/>
                <w:szCs w:val="20"/>
              </w:rPr>
              <w:t>2</w:t>
            </w:r>
            <w:r w:rsidR="00C05BC3">
              <w:rPr>
                <w:rFonts w:eastAsia="Times New Roman" w:cstheme="minorHAnsi"/>
                <w:sz w:val="20"/>
                <w:szCs w:val="20"/>
              </w:rPr>
              <w:t xml:space="preserve"> – May 202</w:t>
            </w:r>
            <w:r w:rsidR="00BD0E20">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7BD202C9" w14:textId="77777777" w:rsidR="008B1476" w:rsidRDefault="008B1476" w:rsidP="00AD4825">
            <w:pPr>
              <w:spacing w:before="60" w:after="0" w:line="288" w:lineRule="atLeast"/>
              <w:rPr>
                <w:rFonts w:eastAsia="Times New Roman" w:cstheme="minorHAnsi"/>
                <w:sz w:val="20"/>
                <w:szCs w:val="20"/>
              </w:rPr>
            </w:pPr>
            <w:r w:rsidRPr="008B1476">
              <w:rPr>
                <w:rFonts w:eastAsia="Times New Roman" w:cstheme="minorHAnsi"/>
                <w:sz w:val="20"/>
                <w:szCs w:val="20"/>
              </w:rPr>
              <w:t>FOCUS documentation</w:t>
            </w:r>
          </w:p>
        </w:tc>
      </w:tr>
      <w:tr w:rsidR="00C05BC3" w:rsidRPr="0080323D" w14:paraId="5264A48C" w14:textId="77777777" w:rsidTr="008B1476">
        <w:tc>
          <w:tcPr>
            <w:tcW w:w="0" w:type="auto"/>
            <w:tcBorders>
              <w:left w:val="single" w:sz="6" w:space="0" w:color="BBBBBB"/>
              <w:bottom w:val="single" w:sz="6" w:space="0" w:color="BBBBBB"/>
              <w:right w:val="single" w:sz="6" w:space="0" w:color="BBBBBB"/>
            </w:tcBorders>
            <w:vAlign w:val="center"/>
            <w:hideMark/>
          </w:tcPr>
          <w:p w14:paraId="226C4962" w14:textId="77777777" w:rsidR="008B1476" w:rsidRPr="0080323D" w:rsidRDefault="008B1476" w:rsidP="00AD4825">
            <w:pPr>
              <w:spacing w:before="60" w:after="0" w:line="288" w:lineRule="atLeast"/>
              <w:rPr>
                <w:rFonts w:eastAsia="Times New Roman" w:cstheme="minorHAnsi"/>
                <w:sz w:val="20"/>
                <w:szCs w:val="20"/>
              </w:rPr>
            </w:pPr>
            <w:r>
              <w:rPr>
                <w:rFonts w:eastAsia="Times New Roman" w:cstheme="minorHAnsi"/>
                <w:sz w:val="20"/>
                <w:szCs w:val="20"/>
              </w:rPr>
              <w:t>6</w:t>
            </w:r>
          </w:p>
        </w:tc>
        <w:tc>
          <w:tcPr>
            <w:tcW w:w="0" w:type="auto"/>
            <w:tcBorders>
              <w:bottom w:val="single" w:sz="6" w:space="0" w:color="BBBBBB"/>
              <w:right w:val="single" w:sz="6" w:space="0" w:color="BBBBBB"/>
            </w:tcBorders>
            <w:vAlign w:val="center"/>
            <w:hideMark/>
          </w:tcPr>
          <w:p w14:paraId="2F47FE7B" w14:textId="77777777" w:rsidR="008B1476" w:rsidRPr="0080323D" w:rsidRDefault="008B1476" w:rsidP="00AD4825">
            <w:pPr>
              <w:spacing w:before="60" w:after="0" w:line="288" w:lineRule="atLeast"/>
              <w:rPr>
                <w:rFonts w:eastAsia="Times New Roman" w:cstheme="minorHAnsi"/>
                <w:sz w:val="20"/>
                <w:szCs w:val="20"/>
              </w:rPr>
            </w:pPr>
            <w:r>
              <w:rPr>
                <w:rFonts w:eastAsia="Times New Roman" w:cstheme="minorHAnsi"/>
                <w:sz w:val="20"/>
                <w:szCs w:val="20"/>
              </w:rPr>
              <w:t>Digital learning continued teacher development</w:t>
            </w:r>
          </w:p>
        </w:tc>
        <w:tc>
          <w:tcPr>
            <w:tcW w:w="0" w:type="auto"/>
            <w:tcBorders>
              <w:bottom w:val="single" w:sz="6" w:space="0" w:color="BBBBBB"/>
              <w:right w:val="single" w:sz="6" w:space="0" w:color="BBBBBB"/>
            </w:tcBorders>
            <w:vAlign w:val="center"/>
            <w:hideMark/>
          </w:tcPr>
          <w:p w14:paraId="77FA9244" w14:textId="77777777" w:rsidR="008B1476" w:rsidRPr="0080323D" w:rsidRDefault="008B1476" w:rsidP="00AD4825">
            <w:pPr>
              <w:spacing w:before="60" w:after="0" w:line="288" w:lineRule="atLeast"/>
              <w:rPr>
                <w:rFonts w:eastAsia="Times New Roman" w:cstheme="minorHAnsi"/>
                <w:sz w:val="20"/>
                <w:szCs w:val="20"/>
              </w:rPr>
            </w:pPr>
            <w:r w:rsidRPr="0080323D">
              <w:rPr>
                <w:rFonts w:eastAsia="Times New Roman" w:cstheme="minorHAnsi"/>
                <w:sz w:val="20"/>
                <w:szCs w:val="20"/>
              </w:rPr>
              <w:t>Principal</w:t>
            </w:r>
            <w:r>
              <w:rPr>
                <w:rFonts w:eastAsia="Times New Roman" w:cstheme="minorHAnsi"/>
                <w:sz w:val="20"/>
                <w:szCs w:val="20"/>
              </w:rPr>
              <w:t xml:space="preserve"> &amp; Library Media Tech</w:t>
            </w:r>
          </w:p>
        </w:tc>
        <w:tc>
          <w:tcPr>
            <w:tcW w:w="0" w:type="auto"/>
            <w:tcBorders>
              <w:bottom w:val="single" w:sz="6" w:space="0" w:color="BBBBBB"/>
              <w:right w:val="single" w:sz="6" w:space="0" w:color="BBBBBB"/>
            </w:tcBorders>
            <w:vAlign w:val="center"/>
            <w:hideMark/>
          </w:tcPr>
          <w:p w14:paraId="62CA35E2" w14:textId="77777777" w:rsidR="008B1476" w:rsidRPr="0080323D" w:rsidRDefault="008B1476" w:rsidP="00AD4825">
            <w:pPr>
              <w:spacing w:before="60" w:after="0" w:line="288" w:lineRule="atLeast"/>
              <w:rPr>
                <w:rFonts w:eastAsia="Times New Roman" w:cstheme="minorHAnsi"/>
                <w:sz w:val="20"/>
                <w:szCs w:val="20"/>
              </w:rPr>
            </w:pPr>
            <w:r w:rsidRPr="0080323D">
              <w:rPr>
                <w:rFonts w:eastAsia="Times New Roman" w:cstheme="minorHAnsi"/>
                <w:sz w:val="20"/>
                <w:szCs w:val="20"/>
              </w:rPr>
              <w:t xml:space="preserve">Provide </w:t>
            </w:r>
            <w:r>
              <w:rPr>
                <w:rFonts w:eastAsia="Times New Roman" w:cstheme="minorHAnsi"/>
                <w:sz w:val="20"/>
                <w:szCs w:val="20"/>
              </w:rPr>
              <w:t>ongoing support for use of digital learning tools to increase student engagement both in and out of the classroom</w:t>
            </w:r>
          </w:p>
        </w:tc>
        <w:tc>
          <w:tcPr>
            <w:tcW w:w="0" w:type="auto"/>
            <w:tcBorders>
              <w:bottom w:val="single" w:sz="6" w:space="0" w:color="BBBBBB"/>
              <w:right w:val="single" w:sz="6" w:space="0" w:color="BBBBBB"/>
            </w:tcBorders>
            <w:vAlign w:val="center"/>
            <w:hideMark/>
          </w:tcPr>
          <w:p w14:paraId="0282109F" w14:textId="083A2038" w:rsidR="008B1476" w:rsidRPr="0080323D" w:rsidRDefault="00C05BC3" w:rsidP="00AD4825">
            <w:pPr>
              <w:spacing w:before="60" w:after="0" w:line="288" w:lineRule="atLeast"/>
              <w:rPr>
                <w:rFonts w:eastAsia="Times New Roman" w:cstheme="minorHAnsi"/>
                <w:sz w:val="20"/>
                <w:szCs w:val="20"/>
              </w:rPr>
            </w:pPr>
            <w:r>
              <w:rPr>
                <w:rFonts w:eastAsia="Times New Roman" w:cstheme="minorHAnsi"/>
                <w:sz w:val="20"/>
                <w:szCs w:val="20"/>
              </w:rPr>
              <w:t>August 202</w:t>
            </w:r>
            <w:r w:rsidR="00BD0E20">
              <w:rPr>
                <w:rFonts w:eastAsia="Times New Roman" w:cstheme="minorHAnsi"/>
                <w:sz w:val="20"/>
                <w:szCs w:val="20"/>
              </w:rPr>
              <w:t>2</w:t>
            </w:r>
            <w:r w:rsidR="008B1476">
              <w:rPr>
                <w:rFonts w:eastAsia="Times New Roman" w:cstheme="minorHAnsi"/>
                <w:sz w:val="20"/>
                <w:szCs w:val="20"/>
              </w:rPr>
              <w:t xml:space="preserve"> </w:t>
            </w:r>
            <w:r>
              <w:rPr>
                <w:rFonts w:eastAsia="Times New Roman" w:cstheme="minorHAnsi"/>
                <w:sz w:val="20"/>
                <w:szCs w:val="20"/>
              </w:rPr>
              <w:t>– May 202</w:t>
            </w:r>
            <w:r w:rsidR="00BD0E20">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52C45E5B" w14:textId="77777777" w:rsidR="008B1476" w:rsidRPr="0080323D" w:rsidRDefault="008B1476" w:rsidP="00AD4825">
            <w:pPr>
              <w:spacing w:before="60" w:after="0" w:line="288" w:lineRule="atLeast"/>
              <w:rPr>
                <w:rFonts w:eastAsia="Times New Roman" w:cstheme="minorHAnsi"/>
                <w:sz w:val="20"/>
                <w:szCs w:val="20"/>
              </w:rPr>
            </w:pPr>
            <w:r>
              <w:rPr>
                <w:rFonts w:eastAsia="Times New Roman" w:cstheme="minorHAnsi"/>
                <w:sz w:val="20"/>
                <w:szCs w:val="20"/>
              </w:rPr>
              <w:t>Parent &amp; teacher Surveys and reflection forms, training agendas and artifacts</w:t>
            </w:r>
          </w:p>
        </w:tc>
      </w:tr>
    </w:tbl>
    <w:p w14:paraId="275B95C0" w14:textId="77777777" w:rsidR="006757FB" w:rsidRPr="0080323D" w:rsidRDefault="00447FD8" w:rsidP="006757FB">
      <w:pPr>
        <w:spacing w:after="0" w:line="240" w:lineRule="auto"/>
        <w:rPr>
          <w:rFonts w:eastAsia="Times New Roman" w:cstheme="minorHAnsi"/>
          <w:sz w:val="24"/>
          <w:szCs w:val="24"/>
        </w:rPr>
      </w:pPr>
      <w:r>
        <w:rPr>
          <w:rFonts w:eastAsia="Times New Roman" w:cstheme="minorHAnsi"/>
          <w:sz w:val="24"/>
          <w:szCs w:val="24"/>
        </w:rPr>
        <w:pict w14:anchorId="5AA87E31">
          <v:rect id="_x0000_i1027" style="width:0;height:1.5pt" o:hralign="center" o:hrstd="t" o:hrnoshade="t" o:hr="t" fillcolor="olive" stroked="f"/>
        </w:pict>
      </w:r>
    </w:p>
    <w:p w14:paraId="3287E706" w14:textId="77777777" w:rsidR="00D81D50" w:rsidRPr="0080323D" w:rsidRDefault="00D81D50" w:rsidP="00D81D50">
      <w:pPr>
        <w:spacing w:after="0" w:line="240" w:lineRule="auto"/>
        <w:rPr>
          <w:rFonts w:eastAsia="Times New Roman" w:cstheme="minorHAnsi"/>
          <w:color w:val="000000"/>
          <w:shd w:val="clear" w:color="auto" w:fill="FFFFFF"/>
        </w:rPr>
      </w:pPr>
    </w:p>
    <w:p w14:paraId="22B69B49"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Other Activities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other activities, such as parent resource centers, the school will conduct to encourage and support parents in more fully participating in the education of their children [Section 1118 (e)(4)].</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C05BC3" w:rsidRPr="0080323D" w14:paraId="2AF45FD5" w14:textId="77777777" w:rsidTr="00AD4825">
        <w:tc>
          <w:tcPr>
            <w:tcW w:w="0" w:type="auto"/>
            <w:vAlign w:val="center"/>
            <w:hideMark/>
          </w:tcPr>
          <w:p w14:paraId="6E14B1C2" w14:textId="77777777" w:rsidR="00C05BC3" w:rsidRPr="0080323D" w:rsidRDefault="00C05BC3" w:rsidP="00AD4825">
            <w:pPr>
              <w:spacing w:before="60" w:line="288" w:lineRule="atLeast"/>
              <w:rPr>
                <w:rFonts w:eastAsia="Times New Roman" w:cstheme="minorHAnsi"/>
              </w:rPr>
            </w:pPr>
            <w:r w:rsidRPr="0080323D">
              <w:rPr>
                <w:rFonts w:eastAsia="Times New Roman" w:cstheme="minorHAnsi"/>
                <w:b/>
                <w:bCs/>
              </w:rPr>
              <w:t>Response: </w:t>
            </w:r>
            <w:r>
              <w:rPr>
                <w:rFonts w:eastAsia="Times New Roman" w:cstheme="minorHAnsi"/>
              </w:rPr>
              <w:t xml:space="preserve">Frontier </w:t>
            </w:r>
            <w:r w:rsidRPr="0080323D">
              <w:rPr>
                <w:rFonts w:eastAsia="Times New Roman" w:cstheme="minorHAnsi"/>
              </w:rPr>
              <w:t>School will maintain a system to provide parent resources, as well as inform others of their availability. We are working together with parents to update email contacts in Focus and work with teachers to support teacher-parent communication via email. School staff will attend extracurricular</w:t>
            </w:r>
            <w:r>
              <w:rPr>
                <w:rFonts w:eastAsia="Times New Roman" w:cstheme="minorHAnsi"/>
              </w:rPr>
              <w:t xml:space="preserve"> events during the evenings</w:t>
            </w:r>
            <w:r w:rsidRPr="0080323D">
              <w:rPr>
                <w:rFonts w:eastAsia="Times New Roman" w:cstheme="minorHAnsi"/>
              </w:rPr>
              <w:t xml:space="preserve"> to promote positive parent-student-teacher communication</w:t>
            </w:r>
            <w:r>
              <w:rPr>
                <w:rFonts w:eastAsia="Times New Roman" w:cstheme="minorHAnsi"/>
              </w:rPr>
              <w:t>.</w:t>
            </w:r>
          </w:p>
        </w:tc>
      </w:tr>
    </w:tbl>
    <w:p w14:paraId="7C0D27B2" w14:textId="77777777" w:rsidR="00C05BC3" w:rsidRDefault="00C05BC3" w:rsidP="00C05BC3">
      <w:pPr>
        <w:spacing w:after="0" w:line="240" w:lineRule="auto"/>
        <w:rPr>
          <w:rFonts w:eastAsia="Times New Roman" w:cstheme="minorHAnsi"/>
          <w:b/>
          <w:bCs/>
          <w:color w:val="800000"/>
          <w:shd w:val="clear" w:color="auto" w:fill="FFFFFF"/>
        </w:rPr>
      </w:pPr>
    </w:p>
    <w:p w14:paraId="1FB8D625" w14:textId="7AA9FF8D" w:rsidR="00C05BC3" w:rsidRDefault="00C05BC3" w:rsidP="00C05BC3">
      <w:pPr>
        <w:pStyle w:val="NoSpacing"/>
      </w:pPr>
      <w:r>
        <w:t>A</w:t>
      </w:r>
      <w:r>
        <w:rPr>
          <w:spacing w:val="10"/>
        </w:rPr>
        <w:t xml:space="preserve"> </w:t>
      </w:r>
      <w:r>
        <w:t>Title</w:t>
      </w:r>
      <w:r>
        <w:rPr>
          <w:spacing w:val="19"/>
        </w:rPr>
        <w:t xml:space="preserve"> </w:t>
      </w:r>
      <w:r>
        <w:t>I</w:t>
      </w:r>
      <w:r>
        <w:rPr>
          <w:spacing w:val="11"/>
        </w:rPr>
        <w:t xml:space="preserve"> </w:t>
      </w:r>
      <w:r>
        <w:t>parent</w:t>
      </w:r>
      <w:r>
        <w:rPr>
          <w:spacing w:val="32"/>
        </w:rPr>
        <w:t xml:space="preserve"> </w:t>
      </w:r>
      <w:r>
        <w:t>station</w:t>
      </w:r>
      <w:r>
        <w:rPr>
          <w:spacing w:val="21"/>
        </w:rPr>
        <w:t xml:space="preserve"> </w:t>
      </w:r>
      <w:r>
        <w:t>containing</w:t>
      </w:r>
      <w:r>
        <w:rPr>
          <w:spacing w:val="24"/>
        </w:rPr>
        <w:t xml:space="preserve"> </w:t>
      </w:r>
      <w:r>
        <w:t>informational</w:t>
      </w:r>
      <w:r>
        <w:rPr>
          <w:spacing w:val="39"/>
        </w:rPr>
        <w:t xml:space="preserve"> </w:t>
      </w:r>
      <w:r>
        <w:t>pamphlets</w:t>
      </w:r>
      <w:r>
        <w:rPr>
          <w:spacing w:val="28"/>
        </w:rPr>
        <w:t xml:space="preserve"> </w:t>
      </w:r>
      <w:r>
        <w:t>for</w:t>
      </w:r>
      <w:r>
        <w:rPr>
          <w:spacing w:val="1"/>
        </w:rPr>
        <w:t xml:space="preserve"> </w:t>
      </w:r>
      <w:r>
        <w:t>parents</w:t>
      </w:r>
      <w:r>
        <w:rPr>
          <w:w w:val="101"/>
        </w:rPr>
        <w:t xml:space="preserve"> </w:t>
      </w:r>
      <w:r>
        <w:t>is</w:t>
      </w:r>
      <w:r>
        <w:rPr>
          <w:spacing w:val="12"/>
        </w:rPr>
        <w:t xml:space="preserve"> </w:t>
      </w:r>
      <w:r>
        <w:t>available</w:t>
      </w:r>
      <w:r>
        <w:rPr>
          <w:spacing w:val="30"/>
        </w:rPr>
        <w:t xml:space="preserve"> </w:t>
      </w:r>
      <w:r>
        <w:t>in</w:t>
      </w:r>
      <w:r>
        <w:rPr>
          <w:spacing w:val="6"/>
        </w:rPr>
        <w:t xml:space="preserve"> </w:t>
      </w:r>
      <w:r>
        <w:t>the</w:t>
      </w:r>
      <w:r>
        <w:rPr>
          <w:spacing w:val="22"/>
        </w:rPr>
        <w:t xml:space="preserve"> </w:t>
      </w:r>
      <w:r w:rsidR="00422565">
        <w:t>lobby</w:t>
      </w:r>
      <w:r>
        <w:t>.</w:t>
      </w:r>
      <w:r>
        <w:rPr>
          <w:spacing w:val="17"/>
        </w:rPr>
        <w:t xml:space="preserve"> </w:t>
      </w:r>
      <w:r>
        <w:t>Frontier</w:t>
      </w:r>
      <w:r>
        <w:rPr>
          <w:spacing w:val="26"/>
        </w:rPr>
        <w:t xml:space="preserve"> </w:t>
      </w:r>
      <w:r>
        <w:t>Elementary</w:t>
      </w:r>
      <w:r>
        <w:rPr>
          <w:spacing w:val="36"/>
        </w:rPr>
        <w:t xml:space="preserve"> </w:t>
      </w:r>
      <w:r>
        <w:t>also</w:t>
      </w:r>
      <w:r>
        <w:rPr>
          <w:spacing w:val="7"/>
        </w:rPr>
        <w:t xml:space="preserve"> </w:t>
      </w:r>
      <w:r w:rsidR="00422565">
        <w:t>offers</w:t>
      </w:r>
      <w:r>
        <w:rPr>
          <w:spacing w:val="23"/>
        </w:rPr>
        <w:t xml:space="preserve"> </w:t>
      </w:r>
      <w:r>
        <w:t>an</w:t>
      </w:r>
      <w:r>
        <w:rPr>
          <w:spacing w:val="8"/>
        </w:rPr>
        <w:t xml:space="preserve"> </w:t>
      </w:r>
      <w:r>
        <w:t>English</w:t>
      </w:r>
      <w:r>
        <w:rPr>
          <w:spacing w:val="27"/>
        </w:rPr>
        <w:t xml:space="preserve"> </w:t>
      </w:r>
      <w:r>
        <w:t>language</w:t>
      </w:r>
      <w:r>
        <w:rPr>
          <w:spacing w:val="26"/>
        </w:rPr>
        <w:t xml:space="preserve"> </w:t>
      </w:r>
      <w:r>
        <w:t>learning</w:t>
      </w:r>
      <w:r>
        <w:rPr>
          <w:spacing w:val="34"/>
        </w:rPr>
        <w:t xml:space="preserve"> </w:t>
      </w:r>
      <w:r>
        <w:t>opportunity through</w:t>
      </w:r>
      <w:r>
        <w:rPr>
          <w:spacing w:val="21"/>
        </w:rPr>
        <w:t xml:space="preserve"> </w:t>
      </w:r>
      <w:r>
        <w:t>the</w:t>
      </w:r>
      <w:r>
        <w:rPr>
          <w:spacing w:val="12"/>
        </w:rPr>
        <w:t xml:space="preserve"> </w:t>
      </w:r>
      <w:r>
        <w:t>adult</w:t>
      </w:r>
      <w:r>
        <w:rPr>
          <w:spacing w:val="11"/>
        </w:rPr>
        <w:t xml:space="preserve"> </w:t>
      </w:r>
      <w:r>
        <w:t>education</w:t>
      </w:r>
      <w:r>
        <w:rPr>
          <w:spacing w:val="19"/>
        </w:rPr>
        <w:t xml:space="preserve"> </w:t>
      </w:r>
      <w:r>
        <w:t>office.</w:t>
      </w:r>
      <w:r>
        <w:rPr>
          <w:spacing w:val="17"/>
        </w:rPr>
        <w:t xml:space="preserve"> </w:t>
      </w:r>
      <w:r>
        <w:t>Frontier</w:t>
      </w:r>
      <w:r>
        <w:rPr>
          <w:spacing w:val="32"/>
        </w:rPr>
        <w:t xml:space="preserve"> </w:t>
      </w:r>
      <w:r>
        <w:t>Elementary</w:t>
      </w:r>
      <w:r>
        <w:rPr>
          <w:spacing w:val="27"/>
        </w:rPr>
        <w:t xml:space="preserve"> </w:t>
      </w:r>
      <w:r>
        <w:t>will</w:t>
      </w:r>
      <w:r>
        <w:rPr>
          <w:spacing w:val="20"/>
        </w:rPr>
        <w:t xml:space="preserve"> </w:t>
      </w:r>
      <w:r>
        <w:t>maintain</w:t>
      </w:r>
      <w:r>
        <w:rPr>
          <w:spacing w:val="32"/>
        </w:rPr>
        <w:t xml:space="preserve"> </w:t>
      </w:r>
      <w:r>
        <w:t>a</w:t>
      </w:r>
      <w:r>
        <w:rPr>
          <w:spacing w:val="10"/>
        </w:rPr>
        <w:t xml:space="preserve"> </w:t>
      </w:r>
      <w:r>
        <w:t>system</w:t>
      </w:r>
      <w:r>
        <w:rPr>
          <w:spacing w:val="26"/>
        </w:rPr>
        <w:t xml:space="preserve"> </w:t>
      </w:r>
      <w:r>
        <w:t>to</w:t>
      </w:r>
      <w:r>
        <w:rPr>
          <w:w w:val="95"/>
        </w:rPr>
        <w:t xml:space="preserve"> </w:t>
      </w:r>
      <w:r>
        <w:t>provide</w:t>
      </w:r>
      <w:r>
        <w:rPr>
          <w:spacing w:val="23"/>
        </w:rPr>
        <w:t xml:space="preserve"> </w:t>
      </w:r>
      <w:r>
        <w:t>parent</w:t>
      </w:r>
      <w:r>
        <w:rPr>
          <w:spacing w:val="24"/>
        </w:rPr>
        <w:t xml:space="preserve"> </w:t>
      </w:r>
      <w:r>
        <w:t>resources,</w:t>
      </w:r>
      <w:r>
        <w:rPr>
          <w:spacing w:val="33"/>
        </w:rPr>
        <w:t xml:space="preserve"> </w:t>
      </w:r>
      <w:r>
        <w:t>as</w:t>
      </w:r>
      <w:r>
        <w:rPr>
          <w:spacing w:val="4"/>
        </w:rPr>
        <w:t xml:space="preserve"> </w:t>
      </w:r>
      <w:r>
        <w:t>well</w:t>
      </w:r>
      <w:r>
        <w:rPr>
          <w:spacing w:val="27"/>
        </w:rPr>
        <w:t xml:space="preserve"> </w:t>
      </w:r>
      <w:r>
        <w:t>as</w:t>
      </w:r>
      <w:r>
        <w:rPr>
          <w:spacing w:val="4"/>
        </w:rPr>
        <w:t xml:space="preserve"> </w:t>
      </w:r>
      <w:r>
        <w:t>inform</w:t>
      </w:r>
      <w:r>
        <w:rPr>
          <w:spacing w:val="22"/>
        </w:rPr>
        <w:t xml:space="preserve"> </w:t>
      </w:r>
      <w:r>
        <w:t>others</w:t>
      </w:r>
      <w:r>
        <w:rPr>
          <w:spacing w:val="14"/>
        </w:rPr>
        <w:t xml:space="preserve"> </w:t>
      </w:r>
      <w:r>
        <w:t>of</w:t>
      </w:r>
      <w:r>
        <w:rPr>
          <w:spacing w:val="3"/>
        </w:rPr>
        <w:t xml:space="preserve"> </w:t>
      </w:r>
      <w:r>
        <w:t>their</w:t>
      </w:r>
      <w:r>
        <w:rPr>
          <w:spacing w:val="26"/>
        </w:rPr>
        <w:t xml:space="preserve"> </w:t>
      </w:r>
      <w:r>
        <w:t xml:space="preserve">availability. Parents will also receive information on grade level content standards and expectations of students at all grade levels. </w:t>
      </w:r>
    </w:p>
    <w:p w14:paraId="154331C5" w14:textId="77777777" w:rsidR="00B673BC" w:rsidRDefault="00B673BC" w:rsidP="00C05BC3">
      <w:pPr>
        <w:pStyle w:val="NoSpacing"/>
      </w:pPr>
    </w:p>
    <w:p w14:paraId="66841247"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Communication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provide parents of participating children the following [Section 1118(c)(4)]:</w:t>
      </w:r>
    </w:p>
    <w:p w14:paraId="73BE2B98"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Timely information about the Title I programs [Section 1118(c)(4)(A)];</w:t>
      </w:r>
    </w:p>
    <w:p w14:paraId="619B6572"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and explanation of the curriculum at the school, the forms of academic assessment used to measure student progress, and the proficiency levels students are expected to meet [Section 1118(c)(4)(B)];</w:t>
      </w:r>
    </w:p>
    <w:p w14:paraId="218FB0BD"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If requested by parents, opportunities for regular meetings to formulate suggestions and to participate, as appropriate, in decisions relating to the education of their children[Section 1118(c)(4)(C)]; and</w:t>
      </w:r>
    </w:p>
    <w:p w14:paraId="207C12D6" w14:textId="77777777" w:rsidR="006757FB" w:rsidRPr="0080323D" w:rsidRDefault="006757FB" w:rsidP="006757FB">
      <w:pPr>
        <w:numPr>
          <w:ilvl w:val="0"/>
          <w:numId w:val="8"/>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If the schoolwide program plan under Section 1114 (b)(2) is not satisfactory to the parents of participating children, the school will include submit the parents’ comments with the plan that will be made available to the local education agency [Section 1118(c)(5)].</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A56117B" w14:textId="77777777" w:rsidTr="006757FB">
        <w:tc>
          <w:tcPr>
            <w:tcW w:w="0" w:type="auto"/>
            <w:vAlign w:val="center"/>
            <w:hideMark/>
          </w:tcPr>
          <w:p w14:paraId="1B95F1F7" w14:textId="77777777" w:rsidR="006757FB" w:rsidRDefault="00B673BC" w:rsidP="004041B4">
            <w:pPr>
              <w:spacing w:before="60" w:line="288" w:lineRule="atLeast"/>
              <w:divId w:val="844052394"/>
              <w:rPr>
                <w:rFonts w:eastAsia="Times New Roman" w:cstheme="minorHAnsi"/>
              </w:rPr>
            </w:pPr>
            <w:r w:rsidRPr="0080323D">
              <w:rPr>
                <w:rFonts w:eastAsia="Times New Roman" w:cstheme="minorHAnsi"/>
                <w:b/>
                <w:bCs/>
              </w:rPr>
              <w:t>Response: </w:t>
            </w:r>
            <w:r>
              <w:rPr>
                <w:rFonts w:eastAsia="Times New Roman" w:cstheme="minorHAnsi"/>
              </w:rPr>
              <w:t>Frontier</w:t>
            </w:r>
            <w:r w:rsidRPr="0080323D">
              <w:rPr>
                <w:rFonts w:eastAsia="Times New Roman" w:cstheme="minorHAnsi"/>
              </w:rPr>
              <w:t xml:space="preserve"> School will provide information to parents regarding Title I programs in a timely manner using various methods of communication including meetings, letters home, the school messenger, email and the school </w:t>
            </w:r>
            <w:r>
              <w:rPr>
                <w:rFonts w:eastAsia="Times New Roman" w:cstheme="minorHAnsi"/>
              </w:rPr>
              <w:t>website. At the Back-2-School N</w:t>
            </w:r>
            <w:r w:rsidRPr="0080323D">
              <w:rPr>
                <w:rFonts w:eastAsia="Times New Roman" w:cstheme="minorHAnsi"/>
              </w:rPr>
              <w:t xml:space="preserve">ight and </w:t>
            </w:r>
            <w:r w:rsidRPr="0060724E">
              <w:rPr>
                <w:rFonts w:eastAsia="Times New Roman" w:cstheme="minorHAnsi"/>
                <w:b/>
                <w:bCs/>
              </w:rPr>
              <w:t>stand-alone Annual Title I Meeting</w:t>
            </w:r>
            <w:r w:rsidRPr="0080323D">
              <w:rPr>
                <w:rFonts w:eastAsia="Times New Roman" w:cstheme="minorHAnsi"/>
              </w:rPr>
              <w:t>, information about Title I programs, curriculum, and academic assessments will be shared in general meetings. Teachers will maintain sign-in sheets and provide a copy to the Title I coordinator who will also maintain documentation on the dissemination of information, distribution methods, and timelines. Parents will be provide a response form to complete to provide input or to ask questions. The principal will respond by email to all questions left. If a parent is unsatisfied with the school-wide program plan under Section 1114 (b)(2), they will be asked to provide their comments to the Principal who will then provide the comments to the Title I office. Up-to-date information will also be kept at the "Parent Station" located in the front office for parent convenience.</w:t>
            </w:r>
          </w:p>
          <w:p w14:paraId="62703E49" w14:textId="0FB1F6C5" w:rsidR="00B673BC" w:rsidRDefault="00B673BC" w:rsidP="00422565">
            <w:pPr>
              <w:pStyle w:val="NoSpacing"/>
              <w:divId w:val="844052394"/>
            </w:pPr>
            <w:r>
              <w:t>At</w:t>
            </w:r>
            <w:r>
              <w:rPr>
                <w:spacing w:val="14"/>
              </w:rPr>
              <w:t xml:space="preserve"> </w:t>
            </w:r>
            <w:r>
              <w:t>the</w:t>
            </w:r>
            <w:r>
              <w:rPr>
                <w:spacing w:val="15"/>
              </w:rPr>
              <w:t xml:space="preserve"> </w:t>
            </w:r>
            <w:r>
              <w:t>Title</w:t>
            </w:r>
            <w:r>
              <w:rPr>
                <w:spacing w:val="18"/>
              </w:rPr>
              <w:t xml:space="preserve"> </w:t>
            </w:r>
            <w:r>
              <w:t>I Annual</w:t>
            </w:r>
            <w:r>
              <w:rPr>
                <w:spacing w:val="26"/>
              </w:rPr>
              <w:t xml:space="preserve"> </w:t>
            </w:r>
            <w:r>
              <w:t>Meeting</w:t>
            </w:r>
            <w:r>
              <w:rPr>
                <w:spacing w:val="21"/>
              </w:rPr>
              <w:t xml:space="preserve"> </w:t>
            </w:r>
            <w:r>
              <w:t>in</w:t>
            </w:r>
            <w:r>
              <w:rPr>
                <w:spacing w:val="6"/>
              </w:rPr>
              <w:t xml:space="preserve"> </w:t>
            </w:r>
            <w:r>
              <w:t>September,</w:t>
            </w:r>
            <w:r>
              <w:rPr>
                <w:spacing w:val="16"/>
              </w:rPr>
              <w:t xml:space="preserve"> </w:t>
            </w:r>
            <w:r>
              <w:t>parents</w:t>
            </w:r>
            <w:r>
              <w:rPr>
                <w:spacing w:val="18"/>
              </w:rPr>
              <w:t xml:space="preserve"> </w:t>
            </w:r>
            <w:r>
              <w:t>will</w:t>
            </w:r>
            <w:r>
              <w:rPr>
                <w:spacing w:val="28"/>
              </w:rPr>
              <w:t xml:space="preserve"> </w:t>
            </w:r>
            <w:r>
              <w:t>learn</w:t>
            </w:r>
            <w:r>
              <w:rPr>
                <w:spacing w:val="11"/>
              </w:rPr>
              <w:t xml:space="preserve"> </w:t>
            </w:r>
            <w:r>
              <w:t>about</w:t>
            </w:r>
            <w:r>
              <w:rPr>
                <w:spacing w:val="16"/>
              </w:rPr>
              <w:t xml:space="preserve"> </w:t>
            </w:r>
            <w:r>
              <w:t>the school</w:t>
            </w:r>
            <w:r>
              <w:rPr>
                <w:spacing w:val="15"/>
              </w:rPr>
              <w:t xml:space="preserve"> </w:t>
            </w:r>
            <w:r>
              <w:t>wide</w:t>
            </w:r>
            <w:r>
              <w:rPr>
                <w:spacing w:val="24"/>
              </w:rPr>
              <w:t xml:space="preserve"> </w:t>
            </w:r>
            <w:r>
              <w:t>Title</w:t>
            </w:r>
            <w:r>
              <w:rPr>
                <w:spacing w:val="10"/>
              </w:rPr>
              <w:t xml:space="preserve"> </w:t>
            </w:r>
            <w:r>
              <w:t>I</w:t>
            </w:r>
            <w:r>
              <w:rPr>
                <w:spacing w:val="12"/>
              </w:rPr>
              <w:t xml:space="preserve"> </w:t>
            </w:r>
            <w:r>
              <w:t>program</w:t>
            </w:r>
            <w:r>
              <w:rPr>
                <w:spacing w:val="35"/>
              </w:rPr>
              <w:t xml:space="preserve"> </w:t>
            </w:r>
            <w:r>
              <w:t>and</w:t>
            </w:r>
            <w:r>
              <w:rPr>
                <w:spacing w:val="22"/>
              </w:rPr>
              <w:t xml:space="preserve"> </w:t>
            </w:r>
            <w:r>
              <w:t>opportunities</w:t>
            </w:r>
            <w:r>
              <w:rPr>
                <w:spacing w:val="32"/>
              </w:rPr>
              <w:t xml:space="preserve"> </w:t>
            </w:r>
            <w:r>
              <w:t>for</w:t>
            </w:r>
            <w:r>
              <w:rPr>
                <w:spacing w:val="3"/>
              </w:rPr>
              <w:t xml:space="preserve"> </w:t>
            </w:r>
            <w:r>
              <w:t>participation</w:t>
            </w:r>
            <w:r>
              <w:rPr>
                <w:spacing w:val="43"/>
              </w:rPr>
              <w:t xml:space="preserve"> </w:t>
            </w:r>
            <w:r>
              <w:t>in</w:t>
            </w:r>
            <w:r>
              <w:rPr>
                <w:spacing w:val="17"/>
              </w:rPr>
              <w:t xml:space="preserve"> </w:t>
            </w:r>
            <w:r>
              <w:t>decisions related</w:t>
            </w:r>
            <w:r>
              <w:rPr>
                <w:spacing w:val="33"/>
              </w:rPr>
              <w:t xml:space="preserve"> </w:t>
            </w:r>
            <w:r>
              <w:t>to</w:t>
            </w:r>
            <w:r>
              <w:rPr>
                <w:spacing w:val="17"/>
              </w:rPr>
              <w:t xml:space="preserve"> </w:t>
            </w:r>
            <w:r>
              <w:t>the</w:t>
            </w:r>
            <w:r>
              <w:rPr>
                <w:spacing w:val="13"/>
              </w:rPr>
              <w:t xml:space="preserve"> </w:t>
            </w:r>
            <w:r>
              <w:t>education</w:t>
            </w:r>
            <w:r>
              <w:rPr>
                <w:spacing w:val="28"/>
              </w:rPr>
              <w:t xml:space="preserve"> </w:t>
            </w:r>
            <w:r>
              <w:t>of</w:t>
            </w:r>
            <w:r>
              <w:rPr>
                <w:spacing w:val="1"/>
              </w:rPr>
              <w:t xml:space="preserve"> </w:t>
            </w:r>
            <w:r>
              <w:t>their</w:t>
            </w:r>
            <w:r>
              <w:rPr>
                <w:spacing w:val="22"/>
              </w:rPr>
              <w:t xml:space="preserve"> </w:t>
            </w:r>
            <w:r>
              <w:t>child</w:t>
            </w:r>
            <w:r>
              <w:rPr>
                <w:spacing w:val="18"/>
              </w:rPr>
              <w:t xml:space="preserve"> </w:t>
            </w:r>
            <w:r>
              <w:t>including</w:t>
            </w:r>
            <w:r>
              <w:rPr>
                <w:spacing w:val="34"/>
              </w:rPr>
              <w:t xml:space="preserve"> </w:t>
            </w:r>
            <w:r>
              <w:t>SAC</w:t>
            </w:r>
            <w:r>
              <w:rPr>
                <w:spacing w:val="1"/>
              </w:rPr>
              <w:t xml:space="preserve"> </w:t>
            </w:r>
            <w:r>
              <w:t>and</w:t>
            </w:r>
            <w:r>
              <w:rPr>
                <w:spacing w:val="16"/>
              </w:rPr>
              <w:t xml:space="preserve"> </w:t>
            </w:r>
            <w:r>
              <w:t>PAC</w:t>
            </w:r>
            <w:r>
              <w:rPr>
                <w:spacing w:val="14"/>
              </w:rPr>
              <w:t xml:space="preserve"> </w:t>
            </w:r>
            <w:r>
              <w:t>meetings.</w:t>
            </w:r>
            <w:r>
              <w:rPr>
                <w:spacing w:val="19"/>
              </w:rPr>
              <w:t xml:space="preserve"> </w:t>
            </w:r>
            <w:r w:rsidRPr="00422565">
              <w:t xml:space="preserve">The assistant principal and Family Community Liaison will keep a sign in sheet. </w:t>
            </w:r>
            <w:r>
              <w:t>At</w:t>
            </w:r>
            <w:r>
              <w:rPr>
                <w:spacing w:val="14"/>
              </w:rPr>
              <w:t xml:space="preserve"> </w:t>
            </w:r>
            <w:r>
              <w:t>a</w:t>
            </w:r>
            <w:r>
              <w:rPr>
                <w:spacing w:val="4"/>
              </w:rPr>
              <w:t xml:space="preserve"> </w:t>
            </w:r>
            <w:r>
              <w:t>variety</w:t>
            </w:r>
            <w:r>
              <w:rPr>
                <w:spacing w:val="38"/>
              </w:rPr>
              <w:t xml:space="preserve"> </w:t>
            </w:r>
            <w:r>
              <w:t>of</w:t>
            </w:r>
            <w:r>
              <w:rPr>
                <w:spacing w:val="8"/>
              </w:rPr>
              <w:t xml:space="preserve"> </w:t>
            </w:r>
            <w:r>
              <w:t>curriculum</w:t>
            </w:r>
            <w:r>
              <w:rPr>
                <w:spacing w:val="20"/>
              </w:rPr>
              <w:t xml:space="preserve"> </w:t>
            </w:r>
            <w:r>
              <w:t>related parent</w:t>
            </w:r>
            <w:r>
              <w:rPr>
                <w:spacing w:val="29"/>
              </w:rPr>
              <w:t xml:space="preserve"> </w:t>
            </w:r>
            <w:r>
              <w:t>events</w:t>
            </w:r>
            <w:r>
              <w:rPr>
                <w:spacing w:val="9"/>
              </w:rPr>
              <w:t xml:space="preserve"> </w:t>
            </w:r>
            <w:r>
              <w:t>throughout</w:t>
            </w:r>
            <w:r>
              <w:rPr>
                <w:spacing w:val="30"/>
              </w:rPr>
              <w:t xml:space="preserve"> </w:t>
            </w:r>
            <w:r>
              <w:t>the</w:t>
            </w:r>
            <w:r>
              <w:rPr>
                <w:spacing w:val="21"/>
              </w:rPr>
              <w:t xml:space="preserve"> </w:t>
            </w:r>
            <w:r>
              <w:t>year,</w:t>
            </w:r>
            <w:r>
              <w:rPr>
                <w:spacing w:val="17"/>
              </w:rPr>
              <w:t xml:space="preserve"> </w:t>
            </w:r>
            <w:r>
              <w:t>parents</w:t>
            </w:r>
            <w:r>
              <w:rPr>
                <w:spacing w:val="24"/>
              </w:rPr>
              <w:t xml:space="preserve"> </w:t>
            </w:r>
            <w:r>
              <w:t>will</w:t>
            </w:r>
            <w:r>
              <w:rPr>
                <w:spacing w:val="27"/>
              </w:rPr>
              <w:t xml:space="preserve"> </w:t>
            </w:r>
            <w:r>
              <w:t>learn</w:t>
            </w:r>
            <w:r>
              <w:rPr>
                <w:spacing w:val="25"/>
              </w:rPr>
              <w:t xml:space="preserve"> </w:t>
            </w:r>
            <w:r>
              <w:t>about</w:t>
            </w:r>
            <w:r>
              <w:rPr>
                <w:spacing w:val="19"/>
              </w:rPr>
              <w:t xml:space="preserve"> </w:t>
            </w:r>
            <w:r>
              <w:t>the</w:t>
            </w:r>
            <w:r>
              <w:rPr>
                <w:spacing w:val="11"/>
              </w:rPr>
              <w:t xml:space="preserve"> </w:t>
            </w:r>
            <w:r>
              <w:t>curriculum,</w:t>
            </w:r>
            <w:r>
              <w:rPr>
                <w:spacing w:val="25"/>
              </w:rPr>
              <w:t xml:space="preserve"> </w:t>
            </w:r>
            <w:r>
              <w:t>Florida</w:t>
            </w:r>
            <w:r>
              <w:rPr>
                <w:w w:val="101"/>
              </w:rPr>
              <w:t xml:space="preserve"> </w:t>
            </w:r>
            <w:r>
              <w:t>State</w:t>
            </w:r>
            <w:r>
              <w:rPr>
                <w:spacing w:val="15"/>
              </w:rPr>
              <w:t xml:space="preserve"> </w:t>
            </w:r>
            <w:r>
              <w:t>Standards</w:t>
            </w:r>
            <w:r>
              <w:rPr>
                <w:spacing w:val="28"/>
              </w:rPr>
              <w:t xml:space="preserve"> </w:t>
            </w:r>
            <w:r>
              <w:t>and</w:t>
            </w:r>
            <w:r>
              <w:rPr>
                <w:spacing w:val="22"/>
              </w:rPr>
              <w:t xml:space="preserve"> </w:t>
            </w:r>
            <w:r>
              <w:t>academic</w:t>
            </w:r>
            <w:r>
              <w:rPr>
                <w:spacing w:val="23"/>
              </w:rPr>
              <w:t xml:space="preserve"> </w:t>
            </w:r>
            <w:r>
              <w:t>assessments.</w:t>
            </w:r>
            <w:r>
              <w:rPr>
                <w:spacing w:val="22"/>
              </w:rPr>
              <w:t xml:space="preserve"> </w:t>
            </w:r>
            <w:r>
              <w:t>The</w:t>
            </w:r>
            <w:r>
              <w:rPr>
                <w:spacing w:val="14"/>
              </w:rPr>
              <w:t xml:space="preserve"> </w:t>
            </w:r>
            <w:r>
              <w:t>Title</w:t>
            </w:r>
            <w:r>
              <w:rPr>
                <w:spacing w:val="16"/>
              </w:rPr>
              <w:t xml:space="preserve"> </w:t>
            </w:r>
            <w:r>
              <w:t>I</w:t>
            </w:r>
            <w:r>
              <w:rPr>
                <w:spacing w:val="22"/>
              </w:rPr>
              <w:t xml:space="preserve"> </w:t>
            </w:r>
            <w:r>
              <w:t>Compliance</w:t>
            </w:r>
            <w:r>
              <w:rPr>
                <w:spacing w:val="21"/>
              </w:rPr>
              <w:t xml:space="preserve"> </w:t>
            </w:r>
            <w:r>
              <w:t>person</w:t>
            </w:r>
            <w:r>
              <w:rPr>
                <w:spacing w:val="25"/>
              </w:rPr>
              <w:t xml:space="preserve"> </w:t>
            </w:r>
            <w:r>
              <w:t>will</w:t>
            </w:r>
            <w:r>
              <w:rPr>
                <w:w w:val="99"/>
              </w:rPr>
              <w:t xml:space="preserve"> </w:t>
            </w:r>
            <w:r>
              <w:t>keep</w:t>
            </w:r>
            <w:r>
              <w:rPr>
                <w:spacing w:val="26"/>
              </w:rPr>
              <w:t xml:space="preserve"> </w:t>
            </w:r>
            <w:r>
              <w:t>sign</w:t>
            </w:r>
            <w:r>
              <w:rPr>
                <w:spacing w:val="14"/>
              </w:rPr>
              <w:t xml:space="preserve"> </w:t>
            </w:r>
            <w:r>
              <w:t>in</w:t>
            </w:r>
            <w:r>
              <w:rPr>
                <w:spacing w:val="15"/>
              </w:rPr>
              <w:t xml:space="preserve"> </w:t>
            </w:r>
            <w:r>
              <w:t>sheets</w:t>
            </w:r>
            <w:r>
              <w:rPr>
                <w:spacing w:val="9"/>
              </w:rPr>
              <w:t xml:space="preserve"> </w:t>
            </w:r>
            <w:r>
              <w:t>from</w:t>
            </w:r>
            <w:r>
              <w:rPr>
                <w:spacing w:val="17"/>
              </w:rPr>
              <w:t xml:space="preserve"> </w:t>
            </w:r>
            <w:r>
              <w:t>the</w:t>
            </w:r>
            <w:r>
              <w:rPr>
                <w:spacing w:val="9"/>
              </w:rPr>
              <w:t xml:space="preserve"> </w:t>
            </w:r>
            <w:r>
              <w:t>Annual</w:t>
            </w:r>
            <w:r>
              <w:rPr>
                <w:spacing w:val="28"/>
              </w:rPr>
              <w:t xml:space="preserve"> </w:t>
            </w:r>
            <w:r>
              <w:t>Meeting</w:t>
            </w:r>
            <w:r>
              <w:rPr>
                <w:spacing w:val="14"/>
              </w:rPr>
              <w:t xml:space="preserve"> </w:t>
            </w:r>
            <w:r>
              <w:t>and</w:t>
            </w:r>
            <w:r>
              <w:rPr>
                <w:spacing w:val="12"/>
              </w:rPr>
              <w:t xml:space="preserve"> </w:t>
            </w:r>
            <w:r>
              <w:t>curriculum</w:t>
            </w:r>
            <w:r>
              <w:rPr>
                <w:spacing w:val="29"/>
              </w:rPr>
              <w:t xml:space="preserve"> </w:t>
            </w:r>
            <w:r>
              <w:t>related</w:t>
            </w:r>
            <w:r>
              <w:rPr>
                <w:spacing w:val="29"/>
              </w:rPr>
              <w:t xml:space="preserve"> </w:t>
            </w:r>
            <w:r>
              <w:t>meetings</w:t>
            </w:r>
            <w:r>
              <w:rPr>
                <w:spacing w:val="31"/>
              </w:rPr>
              <w:t xml:space="preserve"> </w:t>
            </w:r>
            <w:r>
              <w:t>and</w:t>
            </w:r>
            <w:r>
              <w:rPr>
                <w:w w:val="99"/>
              </w:rPr>
              <w:t xml:space="preserve"> </w:t>
            </w:r>
            <w:r>
              <w:t>will</w:t>
            </w:r>
            <w:r>
              <w:rPr>
                <w:spacing w:val="21"/>
              </w:rPr>
              <w:t xml:space="preserve"> </w:t>
            </w:r>
            <w:r>
              <w:t>also</w:t>
            </w:r>
            <w:r>
              <w:rPr>
                <w:spacing w:val="16"/>
              </w:rPr>
              <w:t xml:space="preserve"> </w:t>
            </w:r>
            <w:r>
              <w:t>maintain</w:t>
            </w:r>
            <w:r>
              <w:rPr>
                <w:spacing w:val="36"/>
              </w:rPr>
              <w:t xml:space="preserve"> </w:t>
            </w:r>
            <w:r>
              <w:t>documentation</w:t>
            </w:r>
            <w:r>
              <w:rPr>
                <w:spacing w:val="39"/>
              </w:rPr>
              <w:t xml:space="preserve"> </w:t>
            </w:r>
            <w:r>
              <w:t>on</w:t>
            </w:r>
            <w:r>
              <w:rPr>
                <w:spacing w:val="7"/>
              </w:rPr>
              <w:t xml:space="preserve"> </w:t>
            </w:r>
            <w:r>
              <w:t>the</w:t>
            </w:r>
            <w:r>
              <w:rPr>
                <w:spacing w:val="15"/>
              </w:rPr>
              <w:t xml:space="preserve"> </w:t>
            </w:r>
            <w:r>
              <w:t>dissemination</w:t>
            </w:r>
            <w:r>
              <w:rPr>
                <w:spacing w:val="36"/>
              </w:rPr>
              <w:t xml:space="preserve"> </w:t>
            </w:r>
            <w:r>
              <w:t>of</w:t>
            </w:r>
            <w:r>
              <w:rPr>
                <w:spacing w:val="10"/>
              </w:rPr>
              <w:t xml:space="preserve"> </w:t>
            </w:r>
            <w:r>
              <w:t>information</w:t>
            </w:r>
            <w:r>
              <w:rPr>
                <w:spacing w:val="33"/>
              </w:rPr>
              <w:t xml:space="preserve"> </w:t>
            </w:r>
            <w:r>
              <w:t>and</w:t>
            </w:r>
            <w:r>
              <w:rPr>
                <w:w w:val="101"/>
              </w:rPr>
              <w:t xml:space="preserve"> </w:t>
            </w:r>
            <w:r>
              <w:t>distribution</w:t>
            </w:r>
            <w:r>
              <w:rPr>
                <w:spacing w:val="21"/>
              </w:rPr>
              <w:t xml:space="preserve"> </w:t>
            </w:r>
            <w:r>
              <w:t>methods.</w:t>
            </w:r>
            <w:r>
              <w:rPr>
                <w:spacing w:val="29"/>
              </w:rPr>
              <w:t xml:space="preserve"> </w:t>
            </w:r>
            <w:r>
              <w:t>Parents</w:t>
            </w:r>
            <w:r>
              <w:rPr>
                <w:spacing w:val="19"/>
              </w:rPr>
              <w:t xml:space="preserve"> </w:t>
            </w:r>
            <w:r>
              <w:t>will</w:t>
            </w:r>
            <w:r>
              <w:rPr>
                <w:spacing w:val="22"/>
              </w:rPr>
              <w:t xml:space="preserve"> </w:t>
            </w:r>
            <w:r>
              <w:t>be</w:t>
            </w:r>
            <w:r>
              <w:rPr>
                <w:spacing w:val="24"/>
              </w:rPr>
              <w:t xml:space="preserve"> </w:t>
            </w:r>
            <w:r>
              <w:t>given</w:t>
            </w:r>
            <w:r>
              <w:rPr>
                <w:spacing w:val="21"/>
              </w:rPr>
              <w:t xml:space="preserve"> </w:t>
            </w:r>
            <w:r>
              <w:t>surveys</w:t>
            </w:r>
            <w:r>
              <w:rPr>
                <w:spacing w:val="14"/>
              </w:rPr>
              <w:t xml:space="preserve"> </w:t>
            </w:r>
            <w:r>
              <w:t>at</w:t>
            </w:r>
            <w:r>
              <w:rPr>
                <w:spacing w:val="5"/>
              </w:rPr>
              <w:t xml:space="preserve"> </w:t>
            </w:r>
            <w:r>
              <w:t>the</w:t>
            </w:r>
            <w:r>
              <w:rPr>
                <w:spacing w:val="15"/>
              </w:rPr>
              <w:t xml:space="preserve"> </w:t>
            </w:r>
            <w:r>
              <w:t>end</w:t>
            </w:r>
            <w:r>
              <w:rPr>
                <w:spacing w:val="17"/>
              </w:rPr>
              <w:t xml:space="preserve"> </w:t>
            </w:r>
            <w:r>
              <w:t>of</w:t>
            </w:r>
            <w:r>
              <w:rPr>
                <w:spacing w:val="10"/>
              </w:rPr>
              <w:t xml:space="preserve"> </w:t>
            </w:r>
            <w:r>
              <w:t>each</w:t>
            </w:r>
            <w:r>
              <w:rPr>
                <w:spacing w:val="10"/>
              </w:rPr>
              <w:t xml:space="preserve"> </w:t>
            </w:r>
            <w:r>
              <w:t>parent</w:t>
            </w:r>
            <w:r>
              <w:rPr>
                <w:w w:val="101"/>
              </w:rPr>
              <w:t xml:space="preserve"> </w:t>
            </w:r>
            <w:r>
              <w:t>activity/workshop</w:t>
            </w:r>
            <w:r>
              <w:rPr>
                <w:spacing w:val="42"/>
              </w:rPr>
              <w:t xml:space="preserve"> </w:t>
            </w:r>
            <w:r>
              <w:t>to</w:t>
            </w:r>
            <w:r>
              <w:rPr>
                <w:spacing w:val="16"/>
              </w:rPr>
              <w:t xml:space="preserve"> </w:t>
            </w:r>
            <w:r>
              <w:t>help</w:t>
            </w:r>
            <w:r>
              <w:rPr>
                <w:spacing w:val="14"/>
              </w:rPr>
              <w:t xml:space="preserve"> </w:t>
            </w:r>
            <w:r>
              <w:t>Frontier</w:t>
            </w:r>
            <w:r>
              <w:rPr>
                <w:spacing w:val="31"/>
              </w:rPr>
              <w:t xml:space="preserve"> </w:t>
            </w:r>
            <w:r>
              <w:t>monitor</w:t>
            </w:r>
            <w:r>
              <w:rPr>
                <w:spacing w:val="30"/>
              </w:rPr>
              <w:t xml:space="preserve"> </w:t>
            </w:r>
            <w:r>
              <w:t>for</w:t>
            </w:r>
            <w:r>
              <w:rPr>
                <w:spacing w:val="19"/>
              </w:rPr>
              <w:t xml:space="preserve"> </w:t>
            </w:r>
            <w:r>
              <w:t>improvement.</w:t>
            </w:r>
          </w:p>
          <w:p w14:paraId="39549FE2" w14:textId="77777777" w:rsidR="00422565" w:rsidRDefault="00422565" w:rsidP="00422565">
            <w:pPr>
              <w:pStyle w:val="NoSpacing"/>
              <w:divId w:val="844052394"/>
            </w:pPr>
          </w:p>
          <w:p w14:paraId="07126125" w14:textId="742F3116" w:rsidR="00B673BC" w:rsidRDefault="00B673BC" w:rsidP="00B673BC">
            <w:pPr>
              <w:pStyle w:val="BodyText"/>
              <w:spacing w:line="249" w:lineRule="auto"/>
              <w:ind w:left="-18" w:right="815" w:firstLine="18"/>
              <w:divId w:val="844052394"/>
            </w:pPr>
            <w:r>
              <w:t>A</w:t>
            </w:r>
            <w:r>
              <w:rPr>
                <w:spacing w:val="20"/>
              </w:rPr>
              <w:t xml:space="preserve"> </w:t>
            </w:r>
            <w:r>
              <w:t>parent</w:t>
            </w:r>
            <w:r>
              <w:rPr>
                <w:spacing w:val="24"/>
              </w:rPr>
              <w:t xml:space="preserve"> </w:t>
            </w:r>
            <w:r>
              <w:t>handbook</w:t>
            </w:r>
            <w:r>
              <w:rPr>
                <w:spacing w:val="44"/>
              </w:rPr>
              <w:t xml:space="preserve"> </w:t>
            </w:r>
            <w:r>
              <w:t>including</w:t>
            </w:r>
            <w:r>
              <w:rPr>
                <w:spacing w:val="19"/>
              </w:rPr>
              <w:t xml:space="preserve"> </w:t>
            </w:r>
            <w:r>
              <w:t>Title</w:t>
            </w:r>
            <w:r>
              <w:rPr>
                <w:spacing w:val="9"/>
              </w:rPr>
              <w:t xml:space="preserve"> </w:t>
            </w:r>
            <w:r>
              <w:t>I</w:t>
            </w:r>
            <w:r>
              <w:rPr>
                <w:spacing w:val="9"/>
              </w:rPr>
              <w:t xml:space="preserve"> </w:t>
            </w:r>
            <w:r>
              <w:t>information</w:t>
            </w:r>
            <w:r>
              <w:rPr>
                <w:spacing w:val="38"/>
              </w:rPr>
              <w:t xml:space="preserve"> </w:t>
            </w:r>
            <w:r>
              <w:t>is</w:t>
            </w:r>
            <w:r>
              <w:rPr>
                <w:spacing w:val="8"/>
              </w:rPr>
              <w:t xml:space="preserve"> </w:t>
            </w:r>
            <w:r>
              <w:t>made</w:t>
            </w:r>
            <w:r>
              <w:rPr>
                <w:spacing w:val="23"/>
              </w:rPr>
              <w:t xml:space="preserve"> </w:t>
            </w:r>
            <w:r>
              <w:t>available</w:t>
            </w:r>
            <w:r>
              <w:rPr>
                <w:spacing w:val="25"/>
              </w:rPr>
              <w:t xml:space="preserve"> </w:t>
            </w:r>
            <w:r>
              <w:t>in</w:t>
            </w:r>
            <w:r>
              <w:rPr>
                <w:spacing w:val="-1"/>
              </w:rPr>
              <w:t xml:space="preserve"> </w:t>
            </w:r>
            <w:r>
              <w:t>the</w:t>
            </w:r>
            <w:r>
              <w:rPr>
                <w:spacing w:val="17"/>
              </w:rPr>
              <w:t xml:space="preserve"> </w:t>
            </w:r>
            <w:r>
              <w:t>front</w:t>
            </w:r>
            <w:r>
              <w:rPr>
                <w:w w:val="104"/>
              </w:rPr>
              <w:t xml:space="preserve"> </w:t>
            </w:r>
            <w:r>
              <w:t>office.</w:t>
            </w:r>
            <w:r>
              <w:rPr>
                <w:spacing w:val="11"/>
              </w:rPr>
              <w:t xml:space="preserve"> </w:t>
            </w:r>
            <w:r>
              <w:t>A</w:t>
            </w:r>
            <w:r>
              <w:rPr>
                <w:spacing w:val="18"/>
              </w:rPr>
              <w:t xml:space="preserve"> </w:t>
            </w:r>
            <w:r>
              <w:t>hard</w:t>
            </w:r>
            <w:r>
              <w:rPr>
                <w:spacing w:val="24"/>
              </w:rPr>
              <w:t xml:space="preserve"> </w:t>
            </w:r>
            <w:r>
              <w:t>copy</w:t>
            </w:r>
            <w:r>
              <w:rPr>
                <w:spacing w:val="23"/>
              </w:rPr>
              <w:t xml:space="preserve"> </w:t>
            </w:r>
            <w:r>
              <w:t>will</w:t>
            </w:r>
            <w:r>
              <w:rPr>
                <w:spacing w:val="21"/>
              </w:rPr>
              <w:t xml:space="preserve"> </w:t>
            </w:r>
            <w:r>
              <w:t>be</w:t>
            </w:r>
            <w:r>
              <w:rPr>
                <w:spacing w:val="9"/>
              </w:rPr>
              <w:t xml:space="preserve"> </w:t>
            </w:r>
            <w:r>
              <w:t>housed</w:t>
            </w:r>
            <w:r>
              <w:rPr>
                <w:spacing w:val="37"/>
              </w:rPr>
              <w:t xml:space="preserve"> </w:t>
            </w:r>
            <w:r>
              <w:t>in</w:t>
            </w:r>
            <w:r>
              <w:rPr>
                <w:spacing w:val="7"/>
              </w:rPr>
              <w:t xml:space="preserve"> </w:t>
            </w:r>
            <w:r>
              <w:t>the</w:t>
            </w:r>
            <w:r>
              <w:rPr>
                <w:spacing w:val="14"/>
              </w:rPr>
              <w:t xml:space="preserve"> </w:t>
            </w:r>
            <w:r>
              <w:t>"Parent</w:t>
            </w:r>
            <w:r>
              <w:rPr>
                <w:spacing w:val="23"/>
              </w:rPr>
              <w:t xml:space="preserve"> </w:t>
            </w:r>
            <w:r>
              <w:t>Station"</w:t>
            </w:r>
            <w:r>
              <w:rPr>
                <w:spacing w:val="6"/>
              </w:rPr>
              <w:t xml:space="preserve"> </w:t>
            </w:r>
            <w:r>
              <w:t>located</w:t>
            </w:r>
            <w:r>
              <w:rPr>
                <w:spacing w:val="26"/>
              </w:rPr>
              <w:t xml:space="preserve"> </w:t>
            </w:r>
            <w:r>
              <w:t>in</w:t>
            </w:r>
            <w:r>
              <w:rPr>
                <w:w w:val="98"/>
              </w:rPr>
              <w:t xml:space="preserve"> </w:t>
            </w:r>
            <w:r>
              <w:t>the</w:t>
            </w:r>
            <w:r>
              <w:rPr>
                <w:spacing w:val="13"/>
              </w:rPr>
              <w:t xml:space="preserve"> </w:t>
            </w:r>
            <w:r>
              <w:t>front</w:t>
            </w:r>
            <w:r>
              <w:rPr>
                <w:spacing w:val="19"/>
              </w:rPr>
              <w:t xml:space="preserve"> </w:t>
            </w:r>
            <w:r>
              <w:t>office</w:t>
            </w:r>
            <w:r>
              <w:rPr>
                <w:spacing w:val="18"/>
              </w:rPr>
              <w:t xml:space="preserve"> </w:t>
            </w:r>
            <w:r>
              <w:t>and</w:t>
            </w:r>
            <w:r>
              <w:rPr>
                <w:spacing w:val="10"/>
              </w:rPr>
              <w:t xml:space="preserve"> </w:t>
            </w:r>
            <w:r>
              <w:t>will</w:t>
            </w:r>
            <w:r>
              <w:rPr>
                <w:spacing w:val="21"/>
              </w:rPr>
              <w:t xml:space="preserve"> </w:t>
            </w:r>
            <w:r>
              <w:t>be</w:t>
            </w:r>
            <w:r>
              <w:rPr>
                <w:spacing w:val="16"/>
              </w:rPr>
              <w:t xml:space="preserve"> </w:t>
            </w:r>
            <w:r>
              <w:t>copied</w:t>
            </w:r>
            <w:r>
              <w:rPr>
                <w:spacing w:val="20"/>
              </w:rPr>
              <w:t xml:space="preserve"> </w:t>
            </w:r>
            <w:r>
              <w:t>upon</w:t>
            </w:r>
            <w:r>
              <w:rPr>
                <w:spacing w:val="19"/>
              </w:rPr>
              <w:t xml:space="preserve"> </w:t>
            </w:r>
            <w:r>
              <w:t>parent</w:t>
            </w:r>
            <w:r>
              <w:rPr>
                <w:spacing w:val="15"/>
              </w:rPr>
              <w:t xml:space="preserve"> </w:t>
            </w:r>
            <w:r>
              <w:t>request.</w:t>
            </w:r>
          </w:p>
          <w:p w14:paraId="67258E1F" w14:textId="77777777" w:rsidR="00B673BC" w:rsidRDefault="00B673BC" w:rsidP="00B673BC">
            <w:pPr>
              <w:pStyle w:val="BodyText"/>
              <w:spacing w:line="247" w:lineRule="auto"/>
              <w:ind w:left="-18" w:right="885" w:firstLine="18"/>
              <w:divId w:val="844052394"/>
            </w:pPr>
            <w:r>
              <w:t>The</w:t>
            </w:r>
            <w:r>
              <w:rPr>
                <w:spacing w:val="17"/>
              </w:rPr>
              <w:t xml:space="preserve"> </w:t>
            </w:r>
            <w:r>
              <w:t>school</w:t>
            </w:r>
            <w:r>
              <w:rPr>
                <w:spacing w:val="26"/>
              </w:rPr>
              <w:t xml:space="preserve"> </w:t>
            </w:r>
            <w:r>
              <w:t>newsletter,</w:t>
            </w:r>
            <w:r>
              <w:rPr>
                <w:spacing w:val="27"/>
              </w:rPr>
              <w:t xml:space="preserve"> </w:t>
            </w:r>
            <w:r>
              <w:t>marquee,</w:t>
            </w:r>
            <w:r>
              <w:rPr>
                <w:spacing w:val="33"/>
              </w:rPr>
              <w:t xml:space="preserve"> </w:t>
            </w:r>
            <w:r>
              <w:t>and</w:t>
            </w:r>
            <w:r>
              <w:rPr>
                <w:spacing w:val="17"/>
              </w:rPr>
              <w:t xml:space="preserve"> </w:t>
            </w:r>
            <w:r>
              <w:t>school</w:t>
            </w:r>
            <w:r>
              <w:rPr>
                <w:spacing w:val="13"/>
              </w:rPr>
              <w:t xml:space="preserve"> </w:t>
            </w:r>
            <w:r>
              <w:t>messenger</w:t>
            </w:r>
            <w:r>
              <w:rPr>
                <w:spacing w:val="34"/>
              </w:rPr>
              <w:t xml:space="preserve"> </w:t>
            </w:r>
            <w:r>
              <w:t>messages</w:t>
            </w:r>
            <w:r>
              <w:rPr>
                <w:spacing w:val="28"/>
              </w:rPr>
              <w:t xml:space="preserve"> </w:t>
            </w:r>
            <w:r>
              <w:t>will</w:t>
            </w:r>
            <w:r>
              <w:rPr>
                <w:spacing w:val="22"/>
              </w:rPr>
              <w:t xml:space="preserve"> </w:t>
            </w:r>
            <w:r>
              <w:t>keep</w:t>
            </w:r>
            <w:r>
              <w:rPr>
                <w:w w:val="102"/>
              </w:rPr>
              <w:t xml:space="preserve"> </w:t>
            </w:r>
            <w:r>
              <w:t>parents</w:t>
            </w:r>
            <w:r>
              <w:rPr>
                <w:spacing w:val="37"/>
              </w:rPr>
              <w:t xml:space="preserve"> </w:t>
            </w:r>
            <w:r>
              <w:t>informed</w:t>
            </w:r>
            <w:r>
              <w:rPr>
                <w:spacing w:val="35"/>
              </w:rPr>
              <w:t xml:space="preserve"> </w:t>
            </w:r>
            <w:r>
              <w:t>of</w:t>
            </w:r>
            <w:r>
              <w:rPr>
                <w:spacing w:val="13"/>
              </w:rPr>
              <w:t xml:space="preserve"> </w:t>
            </w:r>
            <w:r>
              <w:t>Title</w:t>
            </w:r>
            <w:r>
              <w:rPr>
                <w:spacing w:val="16"/>
              </w:rPr>
              <w:t xml:space="preserve"> </w:t>
            </w:r>
            <w:r>
              <w:t>I</w:t>
            </w:r>
            <w:r>
              <w:rPr>
                <w:spacing w:val="3"/>
              </w:rPr>
              <w:t xml:space="preserve"> </w:t>
            </w:r>
            <w:r>
              <w:t>news</w:t>
            </w:r>
            <w:r>
              <w:rPr>
                <w:spacing w:val="19"/>
              </w:rPr>
              <w:t xml:space="preserve"> </w:t>
            </w:r>
            <w:r>
              <w:t>and</w:t>
            </w:r>
            <w:r>
              <w:rPr>
                <w:spacing w:val="20"/>
              </w:rPr>
              <w:t xml:space="preserve"> </w:t>
            </w:r>
            <w:r>
              <w:t>activities.</w:t>
            </w:r>
          </w:p>
          <w:p w14:paraId="26CA389E" w14:textId="77777777" w:rsidR="00B673BC" w:rsidRDefault="00B673BC" w:rsidP="00B673BC">
            <w:pPr>
              <w:pStyle w:val="BodyText"/>
              <w:spacing w:line="247" w:lineRule="auto"/>
              <w:ind w:left="-18" w:right="815" w:firstLine="18"/>
              <w:divId w:val="844052394"/>
            </w:pPr>
            <w:r>
              <w:t>The</w:t>
            </w:r>
            <w:r>
              <w:rPr>
                <w:spacing w:val="14"/>
              </w:rPr>
              <w:t xml:space="preserve"> </w:t>
            </w:r>
            <w:r>
              <w:t>Pinellas</w:t>
            </w:r>
            <w:r>
              <w:rPr>
                <w:spacing w:val="24"/>
              </w:rPr>
              <w:t xml:space="preserve"> </w:t>
            </w:r>
            <w:r>
              <w:t>County</w:t>
            </w:r>
            <w:r>
              <w:rPr>
                <w:spacing w:val="33"/>
              </w:rPr>
              <w:t xml:space="preserve"> </w:t>
            </w:r>
            <w:r>
              <w:t>School</w:t>
            </w:r>
            <w:r>
              <w:rPr>
                <w:spacing w:val="4"/>
              </w:rPr>
              <w:t xml:space="preserve"> </w:t>
            </w:r>
            <w:r>
              <w:t>District</w:t>
            </w:r>
            <w:r>
              <w:rPr>
                <w:spacing w:val="27"/>
              </w:rPr>
              <w:t xml:space="preserve"> </w:t>
            </w:r>
            <w:r>
              <w:t>Title</w:t>
            </w:r>
            <w:r>
              <w:rPr>
                <w:spacing w:val="8"/>
              </w:rPr>
              <w:t xml:space="preserve"> </w:t>
            </w:r>
            <w:r>
              <w:t>I</w:t>
            </w:r>
            <w:r>
              <w:rPr>
                <w:spacing w:val="11"/>
              </w:rPr>
              <w:t xml:space="preserve"> </w:t>
            </w:r>
            <w:r>
              <w:t>Parent</w:t>
            </w:r>
            <w:r>
              <w:rPr>
                <w:spacing w:val="23"/>
              </w:rPr>
              <w:t xml:space="preserve"> </w:t>
            </w:r>
            <w:r>
              <w:t>Involvement</w:t>
            </w:r>
            <w:r>
              <w:rPr>
                <w:spacing w:val="30"/>
              </w:rPr>
              <w:t xml:space="preserve"> </w:t>
            </w:r>
            <w:r>
              <w:t>Policy</w:t>
            </w:r>
            <w:r>
              <w:rPr>
                <w:spacing w:val="50"/>
              </w:rPr>
              <w:t xml:space="preserve"> </w:t>
            </w:r>
            <w:r>
              <w:t>Summary will</w:t>
            </w:r>
            <w:r>
              <w:rPr>
                <w:spacing w:val="26"/>
              </w:rPr>
              <w:t xml:space="preserve"> </w:t>
            </w:r>
            <w:r>
              <w:t>be</w:t>
            </w:r>
            <w:r>
              <w:rPr>
                <w:spacing w:val="14"/>
              </w:rPr>
              <w:t xml:space="preserve"> </w:t>
            </w:r>
            <w:r>
              <w:t>sent</w:t>
            </w:r>
            <w:r>
              <w:rPr>
                <w:spacing w:val="6"/>
              </w:rPr>
              <w:t xml:space="preserve"> </w:t>
            </w:r>
            <w:r>
              <w:t>home</w:t>
            </w:r>
            <w:r>
              <w:rPr>
                <w:spacing w:val="19"/>
              </w:rPr>
              <w:t xml:space="preserve"> </w:t>
            </w:r>
            <w:r>
              <w:t>to</w:t>
            </w:r>
            <w:r>
              <w:rPr>
                <w:spacing w:val="10"/>
              </w:rPr>
              <w:t xml:space="preserve"> </w:t>
            </w:r>
            <w:r>
              <w:t>each</w:t>
            </w:r>
            <w:r>
              <w:rPr>
                <w:spacing w:val="15"/>
              </w:rPr>
              <w:t xml:space="preserve"> </w:t>
            </w:r>
            <w:r>
              <w:t>parent.</w:t>
            </w:r>
          </w:p>
          <w:p w14:paraId="36EADAD1" w14:textId="1630B156" w:rsidR="00B673BC" w:rsidRDefault="00B673BC" w:rsidP="00B673BC">
            <w:pPr>
              <w:pStyle w:val="BodyText"/>
              <w:spacing w:line="249" w:lineRule="auto"/>
              <w:ind w:left="-18" w:right="874" w:firstLine="18"/>
              <w:divId w:val="844052394"/>
            </w:pPr>
            <w:r>
              <w:t>Members</w:t>
            </w:r>
            <w:r>
              <w:rPr>
                <w:spacing w:val="24"/>
              </w:rPr>
              <w:t xml:space="preserve"> </w:t>
            </w:r>
            <w:r>
              <w:t>of</w:t>
            </w:r>
            <w:r>
              <w:rPr>
                <w:spacing w:val="9"/>
              </w:rPr>
              <w:t xml:space="preserve"> </w:t>
            </w:r>
            <w:r>
              <w:t>Frontier</w:t>
            </w:r>
            <w:r>
              <w:rPr>
                <w:spacing w:val="34"/>
              </w:rPr>
              <w:t xml:space="preserve"> </w:t>
            </w:r>
            <w:r>
              <w:t>Elementary</w:t>
            </w:r>
            <w:r>
              <w:rPr>
                <w:spacing w:val="45"/>
              </w:rPr>
              <w:t xml:space="preserve"> </w:t>
            </w:r>
            <w:r>
              <w:t>School</w:t>
            </w:r>
            <w:r>
              <w:rPr>
                <w:spacing w:val="14"/>
              </w:rPr>
              <w:t xml:space="preserve"> </w:t>
            </w:r>
            <w:r>
              <w:t>Advisory</w:t>
            </w:r>
            <w:r>
              <w:rPr>
                <w:spacing w:val="40"/>
              </w:rPr>
              <w:t xml:space="preserve"> </w:t>
            </w:r>
            <w:r>
              <w:t>Council</w:t>
            </w:r>
            <w:r>
              <w:rPr>
                <w:spacing w:val="25"/>
              </w:rPr>
              <w:t xml:space="preserve"> </w:t>
            </w:r>
            <w:r>
              <w:t>(SAC)</w:t>
            </w:r>
            <w:r>
              <w:rPr>
                <w:spacing w:val="11"/>
              </w:rPr>
              <w:t xml:space="preserve"> </w:t>
            </w:r>
            <w:r>
              <w:t>will</w:t>
            </w:r>
            <w:r>
              <w:rPr>
                <w:spacing w:val="21"/>
              </w:rPr>
              <w:t xml:space="preserve"> </w:t>
            </w:r>
            <w:r>
              <w:t>review</w:t>
            </w:r>
            <w:r>
              <w:rPr>
                <w:w w:val="102"/>
              </w:rPr>
              <w:t xml:space="preserve"> </w:t>
            </w:r>
            <w:r>
              <w:t>and</w:t>
            </w:r>
            <w:r>
              <w:rPr>
                <w:spacing w:val="29"/>
              </w:rPr>
              <w:t xml:space="preserve"> </w:t>
            </w:r>
            <w:r>
              <w:t>give</w:t>
            </w:r>
            <w:r>
              <w:rPr>
                <w:spacing w:val="22"/>
              </w:rPr>
              <w:t xml:space="preserve"> </w:t>
            </w:r>
            <w:r>
              <w:t>input</w:t>
            </w:r>
            <w:r>
              <w:rPr>
                <w:spacing w:val="20"/>
              </w:rPr>
              <w:t xml:space="preserve"> </w:t>
            </w:r>
            <w:r>
              <w:t>into</w:t>
            </w:r>
            <w:r>
              <w:rPr>
                <w:spacing w:val="20"/>
              </w:rPr>
              <w:t xml:space="preserve"> </w:t>
            </w:r>
            <w:r>
              <w:t>Frontier's</w:t>
            </w:r>
            <w:r>
              <w:rPr>
                <w:spacing w:val="28"/>
              </w:rPr>
              <w:t xml:space="preserve"> </w:t>
            </w:r>
            <w:r w:rsidR="00422565">
              <w:t>Parent Family</w:t>
            </w:r>
            <w:r>
              <w:rPr>
                <w:spacing w:val="21"/>
              </w:rPr>
              <w:t xml:space="preserve"> </w:t>
            </w:r>
            <w:r>
              <w:t>Engagement</w:t>
            </w:r>
            <w:r>
              <w:rPr>
                <w:spacing w:val="31"/>
              </w:rPr>
              <w:t xml:space="preserve"> </w:t>
            </w:r>
            <w:r>
              <w:t>Plan</w:t>
            </w:r>
            <w:r>
              <w:rPr>
                <w:spacing w:val="20"/>
              </w:rPr>
              <w:t xml:space="preserve"> </w:t>
            </w:r>
            <w:r>
              <w:t>(</w:t>
            </w:r>
            <w:r w:rsidR="00422565">
              <w:t>PFEP</w:t>
            </w:r>
            <w:r>
              <w:t>).</w:t>
            </w:r>
            <w:r>
              <w:rPr>
                <w:spacing w:val="13"/>
              </w:rPr>
              <w:t xml:space="preserve"> </w:t>
            </w:r>
            <w:r>
              <w:t>A copy</w:t>
            </w:r>
            <w:r>
              <w:rPr>
                <w:spacing w:val="18"/>
              </w:rPr>
              <w:t xml:space="preserve"> </w:t>
            </w:r>
            <w:r>
              <w:t>of</w:t>
            </w:r>
            <w:r>
              <w:rPr>
                <w:spacing w:val="7"/>
              </w:rPr>
              <w:t xml:space="preserve"> </w:t>
            </w:r>
            <w:r>
              <w:t>the</w:t>
            </w:r>
            <w:r>
              <w:rPr>
                <w:spacing w:val="7"/>
              </w:rPr>
              <w:t xml:space="preserve"> </w:t>
            </w:r>
            <w:r w:rsidR="00422565">
              <w:t>PFEP</w:t>
            </w:r>
            <w:r>
              <w:rPr>
                <w:spacing w:val="7"/>
              </w:rPr>
              <w:t xml:space="preserve"> </w:t>
            </w:r>
            <w:r>
              <w:t>will</w:t>
            </w:r>
            <w:r>
              <w:rPr>
                <w:spacing w:val="13"/>
              </w:rPr>
              <w:t xml:space="preserve"> </w:t>
            </w:r>
            <w:r>
              <w:t>be</w:t>
            </w:r>
            <w:r>
              <w:rPr>
                <w:spacing w:val="15"/>
              </w:rPr>
              <w:t xml:space="preserve"> </w:t>
            </w:r>
            <w:r>
              <w:t>made</w:t>
            </w:r>
            <w:r>
              <w:rPr>
                <w:spacing w:val="20"/>
              </w:rPr>
              <w:t xml:space="preserve"> </w:t>
            </w:r>
            <w:r>
              <w:t>available</w:t>
            </w:r>
            <w:r>
              <w:rPr>
                <w:spacing w:val="22"/>
              </w:rPr>
              <w:t xml:space="preserve"> </w:t>
            </w:r>
            <w:r>
              <w:t>to</w:t>
            </w:r>
            <w:r>
              <w:rPr>
                <w:spacing w:val="11"/>
              </w:rPr>
              <w:t xml:space="preserve"> </w:t>
            </w:r>
            <w:r>
              <w:t>parents</w:t>
            </w:r>
            <w:r>
              <w:rPr>
                <w:spacing w:val="32"/>
              </w:rPr>
              <w:t xml:space="preserve"> </w:t>
            </w:r>
            <w:r>
              <w:t>in</w:t>
            </w:r>
            <w:r>
              <w:rPr>
                <w:spacing w:val="6"/>
              </w:rPr>
              <w:t xml:space="preserve"> </w:t>
            </w:r>
            <w:r>
              <w:t>the</w:t>
            </w:r>
            <w:r>
              <w:rPr>
                <w:spacing w:val="6"/>
              </w:rPr>
              <w:t xml:space="preserve"> </w:t>
            </w:r>
            <w:r>
              <w:t>Title</w:t>
            </w:r>
            <w:r>
              <w:rPr>
                <w:spacing w:val="10"/>
              </w:rPr>
              <w:t xml:space="preserve"> </w:t>
            </w:r>
            <w:r>
              <w:t>I</w:t>
            </w:r>
            <w:r>
              <w:rPr>
                <w:spacing w:val="15"/>
              </w:rPr>
              <w:t xml:space="preserve"> </w:t>
            </w:r>
            <w:r>
              <w:t>Resource</w:t>
            </w:r>
            <w:r>
              <w:rPr>
                <w:spacing w:val="33"/>
              </w:rPr>
              <w:t xml:space="preserve"> </w:t>
            </w:r>
            <w:r>
              <w:t>Center</w:t>
            </w:r>
            <w:r>
              <w:rPr>
                <w:w w:val="99"/>
              </w:rPr>
              <w:t xml:space="preserve"> </w:t>
            </w:r>
            <w:r>
              <w:t>available</w:t>
            </w:r>
            <w:r>
              <w:rPr>
                <w:spacing w:val="31"/>
              </w:rPr>
              <w:t xml:space="preserve"> </w:t>
            </w:r>
            <w:r>
              <w:t>in</w:t>
            </w:r>
            <w:r>
              <w:rPr>
                <w:spacing w:val="6"/>
              </w:rPr>
              <w:t xml:space="preserve"> </w:t>
            </w:r>
            <w:r>
              <w:t>the</w:t>
            </w:r>
            <w:r>
              <w:rPr>
                <w:spacing w:val="23"/>
              </w:rPr>
              <w:t xml:space="preserve"> </w:t>
            </w:r>
            <w:r>
              <w:t>front</w:t>
            </w:r>
            <w:r>
              <w:rPr>
                <w:spacing w:val="19"/>
              </w:rPr>
              <w:t xml:space="preserve"> </w:t>
            </w:r>
            <w:r>
              <w:t>office.</w:t>
            </w:r>
          </w:p>
          <w:p w14:paraId="52EB5CDB" w14:textId="3C3014AD" w:rsidR="00B673BC" w:rsidRPr="0080323D" w:rsidRDefault="00B673BC" w:rsidP="004041B4">
            <w:pPr>
              <w:spacing w:before="60" w:line="288" w:lineRule="atLeast"/>
              <w:divId w:val="844052394"/>
              <w:rPr>
                <w:rFonts w:eastAsia="Times New Roman" w:cstheme="minorHAnsi"/>
              </w:rPr>
            </w:pPr>
          </w:p>
        </w:tc>
      </w:tr>
    </w:tbl>
    <w:p w14:paraId="35D4E515"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Accessibility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provide full opportunities for participation in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17FF0B70" w14:textId="77777777" w:rsidTr="006757FB">
        <w:tc>
          <w:tcPr>
            <w:tcW w:w="0" w:type="auto"/>
            <w:vAlign w:val="center"/>
            <w:hideMark/>
          </w:tcPr>
          <w:p w14:paraId="02175152" w14:textId="59CB0583" w:rsidR="00B673BC" w:rsidRPr="00B673BC" w:rsidRDefault="00B673BC" w:rsidP="00B673BC">
            <w:pPr>
              <w:spacing w:before="60" w:line="288" w:lineRule="atLeast"/>
              <w:divId w:val="786702080"/>
              <w:rPr>
                <w:rFonts w:eastAsia="Times New Roman" w:cstheme="minorHAnsi"/>
              </w:rPr>
            </w:pPr>
            <w:r w:rsidRPr="0080323D">
              <w:rPr>
                <w:rFonts w:eastAsia="Times New Roman" w:cstheme="minorHAnsi"/>
                <w:b/>
                <w:bCs/>
              </w:rPr>
              <w:t>Response: </w:t>
            </w:r>
            <w:r>
              <w:rPr>
                <w:rFonts w:eastAsia="Times New Roman" w:cstheme="minorHAnsi"/>
              </w:rPr>
              <w:t>Frontier</w:t>
            </w:r>
            <w:r w:rsidRPr="0080323D">
              <w:rPr>
                <w:rFonts w:eastAsia="Times New Roman" w:cstheme="minorHAnsi"/>
              </w:rPr>
              <w:t xml:space="preserve"> School will make the Parent and Family Engagement Plan (PFEP) available to parents in </w:t>
            </w:r>
            <w:r>
              <w:rPr>
                <w:rFonts w:eastAsia="Times New Roman" w:cstheme="minorHAnsi"/>
              </w:rPr>
              <w:t xml:space="preserve">all languages represented at school site </w:t>
            </w:r>
            <w:r w:rsidRPr="0080323D">
              <w:rPr>
                <w:rFonts w:eastAsia="Times New Roman" w:cstheme="minorHAnsi"/>
              </w:rPr>
              <w:t>on the school's website. A hard copy of the PFEP will be housed in the "Parent Station" located in the front office and will be copied upon parent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r>
              <w:rPr>
                <w:rFonts w:eastAsia="Times New Roman" w:cstheme="minorHAnsi"/>
              </w:rPr>
              <w:t xml:space="preserve"> </w:t>
            </w:r>
            <w:r>
              <w:t>Written</w:t>
            </w:r>
            <w:r>
              <w:rPr>
                <w:spacing w:val="20"/>
              </w:rPr>
              <w:t xml:space="preserve"> </w:t>
            </w:r>
            <w:r>
              <w:t>and</w:t>
            </w:r>
            <w:r>
              <w:rPr>
                <w:spacing w:val="15"/>
              </w:rPr>
              <w:t xml:space="preserve"> </w:t>
            </w:r>
            <w:r>
              <w:t>oral</w:t>
            </w:r>
            <w:r>
              <w:rPr>
                <w:spacing w:val="19"/>
              </w:rPr>
              <w:t xml:space="preserve"> </w:t>
            </w:r>
            <w:r>
              <w:t>communication</w:t>
            </w:r>
            <w:r>
              <w:rPr>
                <w:spacing w:val="34"/>
              </w:rPr>
              <w:t xml:space="preserve"> </w:t>
            </w:r>
            <w:r>
              <w:t>will</w:t>
            </w:r>
            <w:r>
              <w:rPr>
                <w:spacing w:val="26"/>
              </w:rPr>
              <w:t xml:space="preserve"> </w:t>
            </w:r>
            <w:r>
              <w:t>be</w:t>
            </w:r>
            <w:r>
              <w:rPr>
                <w:spacing w:val="6"/>
              </w:rPr>
              <w:t xml:space="preserve"> </w:t>
            </w:r>
            <w:r>
              <w:t>provided</w:t>
            </w:r>
            <w:r>
              <w:rPr>
                <w:spacing w:val="34"/>
              </w:rPr>
              <w:t xml:space="preserve"> </w:t>
            </w:r>
            <w:r>
              <w:t>for</w:t>
            </w:r>
            <w:r>
              <w:rPr>
                <w:spacing w:val="5"/>
              </w:rPr>
              <w:t xml:space="preserve"> </w:t>
            </w:r>
            <w:r>
              <w:t>parents</w:t>
            </w:r>
            <w:r>
              <w:rPr>
                <w:spacing w:val="30"/>
              </w:rPr>
              <w:t xml:space="preserve"> </w:t>
            </w:r>
            <w:r>
              <w:t>in</w:t>
            </w:r>
            <w:r>
              <w:rPr>
                <w:w w:val="98"/>
              </w:rPr>
              <w:t xml:space="preserve"> </w:t>
            </w:r>
            <w:r>
              <w:t>English</w:t>
            </w:r>
            <w:r>
              <w:rPr>
                <w:spacing w:val="22"/>
              </w:rPr>
              <w:t xml:space="preserve"> </w:t>
            </w:r>
            <w:r>
              <w:t>and</w:t>
            </w:r>
            <w:r>
              <w:rPr>
                <w:spacing w:val="25"/>
              </w:rPr>
              <w:t xml:space="preserve"> </w:t>
            </w:r>
            <w:r>
              <w:t>Spanish.</w:t>
            </w:r>
            <w:r>
              <w:rPr>
                <w:spacing w:val="7"/>
              </w:rPr>
              <w:t xml:space="preserve"> </w:t>
            </w:r>
            <w:r>
              <w:t>Translators</w:t>
            </w:r>
            <w:r>
              <w:rPr>
                <w:spacing w:val="27"/>
              </w:rPr>
              <w:t xml:space="preserve"> </w:t>
            </w:r>
            <w:r>
              <w:t>will</w:t>
            </w:r>
            <w:r>
              <w:rPr>
                <w:spacing w:val="21"/>
              </w:rPr>
              <w:t xml:space="preserve"> </w:t>
            </w:r>
            <w:r>
              <w:t>be</w:t>
            </w:r>
            <w:r>
              <w:rPr>
                <w:spacing w:val="24"/>
              </w:rPr>
              <w:t xml:space="preserve"> </w:t>
            </w:r>
            <w:r>
              <w:t>available</w:t>
            </w:r>
            <w:r>
              <w:rPr>
                <w:spacing w:val="22"/>
              </w:rPr>
              <w:t xml:space="preserve"> </w:t>
            </w:r>
            <w:r>
              <w:t>at</w:t>
            </w:r>
            <w:r>
              <w:rPr>
                <w:spacing w:val="14"/>
              </w:rPr>
              <w:t xml:space="preserve"> </w:t>
            </w:r>
            <w:r>
              <w:t>all</w:t>
            </w:r>
            <w:r>
              <w:rPr>
                <w:spacing w:val="9"/>
              </w:rPr>
              <w:t xml:space="preserve"> </w:t>
            </w:r>
            <w:r>
              <w:t>parent</w:t>
            </w:r>
            <w:r>
              <w:rPr>
                <w:spacing w:val="22"/>
              </w:rPr>
              <w:t xml:space="preserve"> </w:t>
            </w:r>
            <w:r>
              <w:t>meetings</w:t>
            </w:r>
            <w:r>
              <w:rPr>
                <w:spacing w:val="21"/>
              </w:rPr>
              <w:t xml:space="preserve"> </w:t>
            </w:r>
            <w:r>
              <w:t>and</w:t>
            </w:r>
            <w:r>
              <w:rPr>
                <w:spacing w:val="24"/>
              </w:rPr>
              <w:t xml:space="preserve"> </w:t>
            </w:r>
            <w:r>
              <w:t>in</w:t>
            </w:r>
            <w:r>
              <w:rPr>
                <w:w w:val="102"/>
              </w:rPr>
              <w:t xml:space="preserve"> </w:t>
            </w:r>
            <w:r>
              <w:t>the</w:t>
            </w:r>
            <w:r>
              <w:rPr>
                <w:spacing w:val="15"/>
              </w:rPr>
              <w:t xml:space="preserve"> </w:t>
            </w:r>
            <w:r>
              <w:t>school</w:t>
            </w:r>
            <w:r>
              <w:rPr>
                <w:spacing w:val="13"/>
              </w:rPr>
              <w:t xml:space="preserve"> </w:t>
            </w:r>
            <w:r>
              <w:t>office</w:t>
            </w:r>
            <w:r>
              <w:rPr>
                <w:spacing w:val="14"/>
              </w:rPr>
              <w:t xml:space="preserve"> </w:t>
            </w:r>
            <w:r>
              <w:t>to</w:t>
            </w:r>
            <w:r>
              <w:rPr>
                <w:spacing w:val="6"/>
              </w:rPr>
              <w:t xml:space="preserve"> </w:t>
            </w:r>
            <w:r>
              <w:t>provide</w:t>
            </w:r>
            <w:r>
              <w:rPr>
                <w:spacing w:val="31"/>
              </w:rPr>
              <w:t xml:space="preserve"> </w:t>
            </w:r>
            <w:r>
              <w:t>translation</w:t>
            </w:r>
            <w:r>
              <w:rPr>
                <w:spacing w:val="32"/>
              </w:rPr>
              <w:t xml:space="preserve"> </w:t>
            </w:r>
            <w:r>
              <w:t>services</w:t>
            </w:r>
            <w:r>
              <w:rPr>
                <w:spacing w:val="14"/>
              </w:rPr>
              <w:t xml:space="preserve"> </w:t>
            </w:r>
            <w:r>
              <w:t>to</w:t>
            </w:r>
            <w:r>
              <w:rPr>
                <w:spacing w:val="20"/>
              </w:rPr>
              <w:t xml:space="preserve"> </w:t>
            </w:r>
            <w:r>
              <w:t>ensure</w:t>
            </w:r>
            <w:r>
              <w:rPr>
                <w:spacing w:val="19"/>
              </w:rPr>
              <w:t xml:space="preserve"> </w:t>
            </w:r>
            <w:r>
              <w:t>that</w:t>
            </w:r>
            <w:r>
              <w:rPr>
                <w:spacing w:val="17"/>
              </w:rPr>
              <w:t xml:space="preserve"> </w:t>
            </w:r>
            <w:r>
              <w:t>parents</w:t>
            </w:r>
            <w:r>
              <w:rPr>
                <w:spacing w:val="27"/>
              </w:rPr>
              <w:t xml:space="preserve"> </w:t>
            </w:r>
            <w:r>
              <w:t>are</w:t>
            </w:r>
            <w:r>
              <w:rPr>
                <w:spacing w:val="8"/>
              </w:rPr>
              <w:t xml:space="preserve"> </w:t>
            </w:r>
            <w:r>
              <w:t>able</w:t>
            </w:r>
            <w:r>
              <w:rPr>
                <w:spacing w:val="10"/>
              </w:rPr>
              <w:t xml:space="preserve"> </w:t>
            </w:r>
            <w:r>
              <w:t>to</w:t>
            </w:r>
            <w:r>
              <w:rPr>
                <w:w w:val="95"/>
              </w:rPr>
              <w:t xml:space="preserve"> </w:t>
            </w:r>
            <w:r>
              <w:t>fully</w:t>
            </w:r>
            <w:r>
              <w:rPr>
                <w:spacing w:val="20"/>
              </w:rPr>
              <w:t xml:space="preserve"> </w:t>
            </w:r>
            <w:r>
              <w:t>participate</w:t>
            </w:r>
            <w:r>
              <w:rPr>
                <w:spacing w:val="34"/>
              </w:rPr>
              <w:t xml:space="preserve"> </w:t>
            </w:r>
            <w:r>
              <w:t>in</w:t>
            </w:r>
            <w:r>
              <w:rPr>
                <w:spacing w:val="9"/>
              </w:rPr>
              <w:t xml:space="preserve"> </w:t>
            </w:r>
            <w:r>
              <w:t>parent</w:t>
            </w:r>
            <w:r>
              <w:rPr>
                <w:spacing w:val="27"/>
              </w:rPr>
              <w:t xml:space="preserve"> </w:t>
            </w:r>
            <w:r>
              <w:t>meetings.</w:t>
            </w:r>
            <w:r>
              <w:rPr>
                <w:spacing w:val="32"/>
              </w:rPr>
              <w:t xml:space="preserve"> </w:t>
            </w:r>
            <w:proofErr w:type="spellStart"/>
            <w:r>
              <w:t>lf</w:t>
            </w:r>
            <w:proofErr w:type="spellEnd"/>
            <w:r>
              <w:rPr>
                <w:spacing w:val="12"/>
              </w:rPr>
              <w:t xml:space="preserve"> </w:t>
            </w:r>
            <w:r>
              <w:t>other</w:t>
            </w:r>
            <w:r>
              <w:rPr>
                <w:spacing w:val="22"/>
              </w:rPr>
              <w:t xml:space="preserve"> </w:t>
            </w:r>
            <w:r>
              <w:t>languages</w:t>
            </w:r>
            <w:r>
              <w:rPr>
                <w:spacing w:val="28"/>
              </w:rPr>
              <w:t xml:space="preserve"> </w:t>
            </w:r>
            <w:r>
              <w:t>are</w:t>
            </w:r>
            <w:r>
              <w:rPr>
                <w:spacing w:val="10"/>
              </w:rPr>
              <w:t xml:space="preserve"> </w:t>
            </w:r>
            <w:r>
              <w:t>needed,</w:t>
            </w:r>
            <w:r>
              <w:rPr>
                <w:spacing w:val="11"/>
              </w:rPr>
              <w:t xml:space="preserve"> </w:t>
            </w:r>
            <w:r>
              <w:t>the</w:t>
            </w:r>
            <w:r>
              <w:rPr>
                <w:spacing w:val="24"/>
              </w:rPr>
              <w:t xml:space="preserve"> </w:t>
            </w:r>
            <w:r>
              <w:t>school</w:t>
            </w:r>
            <w:r>
              <w:rPr>
                <w:spacing w:val="7"/>
              </w:rPr>
              <w:t xml:space="preserve"> </w:t>
            </w:r>
            <w:r>
              <w:t>will</w:t>
            </w:r>
            <w:r>
              <w:rPr>
                <w:w w:val="99"/>
              </w:rPr>
              <w:t xml:space="preserve"> </w:t>
            </w:r>
            <w:r>
              <w:t>ask</w:t>
            </w:r>
            <w:r>
              <w:rPr>
                <w:spacing w:val="9"/>
              </w:rPr>
              <w:t xml:space="preserve"> </w:t>
            </w:r>
            <w:r>
              <w:t>the</w:t>
            </w:r>
            <w:r>
              <w:rPr>
                <w:spacing w:val="17"/>
              </w:rPr>
              <w:t xml:space="preserve"> </w:t>
            </w:r>
            <w:r>
              <w:t>District's</w:t>
            </w:r>
            <w:r>
              <w:rPr>
                <w:spacing w:val="26"/>
              </w:rPr>
              <w:t xml:space="preserve"> </w:t>
            </w:r>
            <w:r>
              <w:t>ESOL</w:t>
            </w:r>
            <w:r>
              <w:rPr>
                <w:spacing w:val="24"/>
              </w:rPr>
              <w:t xml:space="preserve"> </w:t>
            </w:r>
            <w:r>
              <w:t>Department</w:t>
            </w:r>
            <w:r>
              <w:rPr>
                <w:spacing w:val="30"/>
              </w:rPr>
              <w:t xml:space="preserve"> </w:t>
            </w:r>
            <w:r>
              <w:t>to</w:t>
            </w:r>
            <w:r>
              <w:rPr>
                <w:spacing w:val="13"/>
              </w:rPr>
              <w:t xml:space="preserve"> </w:t>
            </w:r>
            <w:r>
              <w:t>provide</w:t>
            </w:r>
            <w:r>
              <w:rPr>
                <w:spacing w:val="24"/>
              </w:rPr>
              <w:t xml:space="preserve"> </w:t>
            </w:r>
            <w:r>
              <w:t>translation</w:t>
            </w:r>
            <w:r>
              <w:rPr>
                <w:spacing w:val="33"/>
              </w:rPr>
              <w:t xml:space="preserve"> </w:t>
            </w:r>
            <w:r>
              <w:t>services.</w:t>
            </w:r>
            <w:r>
              <w:rPr>
                <w:spacing w:val="12"/>
              </w:rPr>
              <w:t xml:space="preserve"> </w:t>
            </w:r>
            <w:r>
              <w:t>The</w:t>
            </w:r>
            <w:r>
              <w:rPr>
                <w:spacing w:val="19"/>
              </w:rPr>
              <w:t xml:space="preserve"> </w:t>
            </w:r>
            <w:r>
              <w:t>English</w:t>
            </w:r>
            <w:r>
              <w:rPr>
                <w:w w:val="99"/>
              </w:rPr>
              <w:t xml:space="preserve"> </w:t>
            </w:r>
            <w:r>
              <w:t>Language</w:t>
            </w:r>
            <w:r>
              <w:rPr>
                <w:spacing w:val="29"/>
              </w:rPr>
              <w:t xml:space="preserve"> </w:t>
            </w:r>
            <w:r>
              <w:t>Survey</w:t>
            </w:r>
            <w:r>
              <w:rPr>
                <w:spacing w:val="15"/>
              </w:rPr>
              <w:t xml:space="preserve"> </w:t>
            </w:r>
            <w:r>
              <w:t>results</w:t>
            </w:r>
            <w:r>
              <w:rPr>
                <w:spacing w:val="19"/>
              </w:rPr>
              <w:t xml:space="preserve"> </w:t>
            </w:r>
            <w:r>
              <w:t>will</w:t>
            </w:r>
            <w:r>
              <w:rPr>
                <w:spacing w:val="22"/>
              </w:rPr>
              <w:t xml:space="preserve"> </w:t>
            </w:r>
            <w:r>
              <w:t>be</w:t>
            </w:r>
            <w:r>
              <w:rPr>
                <w:spacing w:val="17"/>
              </w:rPr>
              <w:t xml:space="preserve"> </w:t>
            </w:r>
            <w:r>
              <w:t>used</w:t>
            </w:r>
            <w:r>
              <w:rPr>
                <w:spacing w:val="18"/>
              </w:rPr>
              <w:t xml:space="preserve"> </w:t>
            </w:r>
            <w:r>
              <w:t>to</w:t>
            </w:r>
            <w:r>
              <w:rPr>
                <w:spacing w:val="10"/>
              </w:rPr>
              <w:t xml:space="preserve"> </w:t>
            </w:r>
            <w:r>
              <w:t>determine</w:t>
            </w:r>
            <w:r>
              <w:rPr>
                <w:spacing w:val="25"/>
              </w:rPr>
              <w:t xml:space="preserve"> </w:t>
            </w:r>
            <w:r>
              <w:t>the</w:t>
            </w:r>
            <w:r>
              <w:rPr>
                <w:spacing w:val="8"/>
              </w:rPr>
              <w:t xml:space="preserve"> </w:t>
            </w:r>
            <w:r>
              <w:t>number</w:t>
            </w:r>
            <w:r>
              <w:rPr>
                <w:spacing w:val="23"/>
              </w:rPr>
              <w:t xml:space="preserve"> </w:t>
            </w:r>
            <w:r>
              <w:t>and</w:t>
            </w:r>
            <w:r>
              <w:rPr>
                <w:spacing w:val="17"/>
              </w:rPr>
              <w:t xml:space="preserve"> </w:t>
            </w:r>
            <w:r>
              <w:t>specific</w:t>
            </w:r>
            <w:r>
              <w:rPr>
                <w:spacing w:val="10"/>
              </w:rPr>
              <w:t xml:space="preserve"> </w:t>
            </w:r>
            <w:r>
              <w:t>needs</w:t>
            </w:r>
            <w:r>
              <w:rPr>
                <w:w w:val="99"/>
              </w:rPr>
              <w:t xml:space="preserve"> </w:t>
            </w:r>
            <w:r>
              <w:t>for</w:t>
            </w:r>
            <w:r>
              <w:rPr>
                <w:spacing w:val="5"/>
              </w:rPr>
              <w:t xml:space="preserve"> </w:t>
            </w:r>
            <w:r>
              <w:t>translations</w:t>
            </w:r>
            <w:r>
              <w:rPr>
                <w:spacing w:val="37"/>
              </w:rPr>
              <w:t xml:space="preserve"> </w:t>
            </w:r>
            <w:r>
              <w:t>into</w:t>
            </w:r>
            <w:r>
              <w:rPr>
                <w:spacing w:val="16"/>
              </w:rPr>
              <w:t xml:space="preserve"> </w:t>
            </w:r>
            <w:r>
              <w:t>a</w:t>
            </w:r>
            <w:r>
              <w:rPr>
                <w:spacing w:val="9"/>
              </w:rPr>
              <w:t xml:space="preserve"> </w:t>
            </w:r>
            <w:r>
              <w:t>language</w:t>
            </w:r>
            <w:r>
              <w:rPr>
                <w:spacing w:val="28"/>
              </w:rPr>
              <w:t xml:space="preserve"> </w:t>
            </w:r>
            <w:r>
              <w:t>other</w:t>
            </w:r>
            <w:r>
              <w:rPr>
                <w:spacing w:val="18"/>
              </w:rPr>
              <w:t xml:space="preserve"> </w:t>
            </w:r>
            <w:r>
              <w:t>than</w:t>
            </w:r>
            <w:r>
              <w:rPr>
                <w:spacing w:val="20"/>
              </w:rPr>
              <w:t xml:space="preserve"> </w:t>
            </w:r>
            <w:r>
              <w:t>English.</w:t>
            </w:r>
          </w:p>
          <w:p w14:paraId="53976937" w14:textId="77777777" w:rsidR="00B673BC" w:rsidRDefault="00B673BC" w:rsidP="00B673BC">
            <w:pPr>
              <w:pStyle w:val="BodyText"/>
              <w:ind w:left="-18"/>
              <w:divId w:val="786702080"/>
            </w:pPr>
            <w:r>
              <w:t>Copies</w:t>
            </w:r>
            <w:r>
              <w:rPr>
                <w:spacing w:val="20"/>
              </w:rPr>
              <w:t xml:space="preserve"> </w:t>
            </w:r>
            <w:r>
              <w:t>of</w:t>
            </w:r>
            <w:r>
              <w:rPr>
                <w:spacing w:val="15"/>
              </w:rPr>
              <w:t xml:space="preserve"> </w:t>
            </w:r>
            <w:r>
              <w:t>all</w:t>
            </w:r>
            <w:r>
              <w:rPr>
                <w:spacing w:val="15"/>
              </w:rPr>
              <w:t xml:space="preserve"> </w:t>
            </w:r>
            <w:r>
              <w:t>translated</w:t>
            </w:r>
            <w:r>
              <w:rPr>
                <w:spacing w:val="37"/>
              </w:rPr>
              <w:t xml:space="preserve"> </w:t>
            </w:r>
            <w:r>
              <w:t>agendas,</w:t>
            </w:r>
            <w:r>
              <w:rPr>
                <w:spacing w:val="23"/>
              </w:rPr>
              <w:t xml:space="preserve"> </w:t>
            </w:r>
            <w:r>
              <w:t>flyers,</w:t>
            </w:r>
            <w:r>
              <w:rPr>
                <w:spacing w:val="15"/>
              </w:rPr>
              <w:t xml:space="preserve"> </w:t>
            </w:r>
            <w:r>
              <w:t>handouts,</w:t>
            </w:r>
            <w:r>
              <w:rPr>
                <w:spacing w:val="16"/>
              </w:rPr>
              <w:t xml:space="preserve"> </w:t>
            </w:r>
            <w:r>
              <w:t>etc.</w:t>
            </w:r>
            <w:r>
              <w:rPr>
                <w:spacing w:val="9"/>
              </w:rPr>
              <w:t xml:space="preserve"> </w:t>
            </w:r>
            <w:r>
              <w:t>will</w:t>
            </w:r>
            <w:r>
              <w:rPr>
                <w:spacing w:val="19"/>
              </w:rPr>
              <w:t xml:space="preserve"> </w:t>
            </w:r>
            <w:r>
              <w:t>be</w:t>
            </w:r>
            <w:r>
              <w:rPr>
                <w:spacing w:val="23"/>
              </w:rPr>
              <w:t xml:space="preserve"> </w:t>
            </w:r>
            <w:r>
              <w:t>kept</w:t>
            </w:r>
            <w:r>
              <w:rPr>
                <w:spacing w:val="16"/>
              </w:rPr>
              <w:t xml:space="preserve"> </w:t>
            </w:r>
            <w:r>
              <w:t>on</w:t>
            </w:r>
            <w:r>
              <w:rPr>
                <w:spacing w:val="12"/>
              </w:rPr>
              <w:t xml:space="preserve"> </w:t>
            </w:r>
            <w:r>
              <w:t>file.</w:t>
            </w:r>
          </w:p>
          <w:p w14:paraId="72AC462F" w14:textId="77777777" w:rsidR="00B673BC" w:rsidRDefault="00B673BC" w:rsidP="00B673BC">
            <w:pPr>
              <w:pStyle w:val="BodyText"/>
              <w:spacing w:before="41" w:line="252" w:lineRule="auto"/>
              <w:ind w:left="-18" w:right="497"/>
              <w:divId w:val="786702080"/>
            </w:pPr>
            <w:r>
              <w:t>In</w:t>
            </w:r>
            <w:r>
              <w:rPr>
                <w:spacing w:val="15"/>
              </w:rPr>
              <w:t xml:space="preserve"> </w:t>
            </w:r>
            <w:r>
              <w:t>the</w:t>
            </w:r>
            <w:r>
              <w:rPr>
                <w:spacing w:val="16"/>
              </w:rPr>
              <w:t xml:space="preserve"> </w:t>
            </w:r>
            <w:r>
              <w:t>event</w:t>
            </w:r>
            <w:r>
              <w:rPr>
                <w:spacing w:val="15"/>
              </w:rPr>
              <w:t xml:space="preserve"> </w:t>
            </w:r>
            <w:r>
              <w:t>of</w:t>
            </w:r>
            <w:r>
              <w:rPr>
                <w:spacing w:val="3"/>
              </w:rPr>
              <w:t xml:space="preserve"> </w:t>
            </w:r>
            <w:r>
              <w:t>having</w:t>
            </w:r>
            <w:r>
              <w:rPr>
                <w:spacing w:val="23"/>
              </w:rPr>
              <w:t xml:space="preserve"> </w:t>
            </w:r>
            <w:r>
              <w:t>a</w:t>
            </w:r>
            <w:r>
              <w:rPr>
                <w:spacing w:val="-5"/>
              </w:rPr>
              <w:t xml:space="preserve"> </w:t>
            </w:r>
            <w:r>
              <w:t>parent</w:t>
            </w:r>
            <w:r>
              <w:rPr>
                <w:spacing w:val="32"/>
              </w:rPr>
              <w:t xml:space="preserve"> </w:t>
            </w:r>
            <w:r>
              <w:t>with</w:t>
            </w:r>
            <w:r>
              <w:rPr>
                <w:spacing w:val="17"/>
              </w:rPr>
              <w:t xml:space="preserve"> </w:t>
            </w:r>
            <w:r>
              <w:t>vision/hearing</w:t>
            </w:r>
            <w:r>
              <w:rPr>
                <w:spacing w:val="53"/>
              </w:rPr>
              <w:t xml:space="preserve"> </w:t>
            </w:r>
            <w:r>
              <w:t>impairment,</w:t>
            </w:r>
            <w:r>
              <w:rPr>
                <w:spacing w:val="18"/>
              </w:rPr>
              <w:t xml:space="preserve"> </w:t>
            </w:r>
            <w:r>
              <w:t>we</w:t>
            </w:r>
            <w:r>
              <w:rPr>
                <w:spacing w:val="8"/>
              </w:rPr>
              <w:t xml:space="preserve"> </w:t>
            </w:r>
            <w:r>
              <w:t>will</w:t>
            </w:r>
            <w:r>
              <w:rPr>
                <w:spacing w:val="30"/>
              </w:rPr>
              <w:t xml:space="preserve"> </w:t>
            </w:r>
            <w:r>
              <w:t>contact</w:t>
            </w:r>
            <w:r>
              <w:rPr>
                <w:w w:val="101"/>
              </w:rPr>
              <w:t xml:space="preserve"> </w:t>
            </w:r>
            <w:r>
              <w:t>Cross</w:t>
            </w:r>
            <w:r>
              <w:rPr>
                <w:spacing w:val="12"/>
              </w:rPr>
              <w:t xml:space="preserve"> </w:t>
            </w:r>
            <w:r>
              <w:t>Bayou</w:t>
            </w:r>
            <w:r>
              <w:rPr>
                <w:spacing w:val="26"/>
              </w:rPr>
              <w:t xml:space="preserve"> </w:t>
            </w:r>
            <w:r>
              <w:t>Elementary</w:t>
            </w:r>
            <w:r>
              <w:rPr>
                <w:spacing w:val="47"/>
              </w:rPr>
              <w:t xml:space="preserve"> </w:t>
            </w:r>
            <w:r>
              <w:t>(Center</w:t>
            </w:r>
            <w:r>
              <w:rPr>
                <w:spacing w:val="23"/>
              </w:rPr>
              <w:t xml:space="preserve"> </w:t>
            </w:r>
            <w:r>
              <w:t>for</w:t>
            </w:r>
            <w:r>
              <w:rPr>
                <w:spacing w:val="10"/>
              </w:rPr>
              <w:t xml:space="preserve"> </w:t>
            </w:r>
            <w:r>
              <w:t>Vision</w:t>
            </w:r>
            <w:r>
              <w:rPr>
                <w:spacing w:val="21"/>
              </w:rPr>
              <w:t xml:space="preserve"> </w:t>
            </w:r>
            <w:r>
              <w:t>and</w:t>
            </w:r>
            <w:r>
              <w:rPr>
                <w:spacing w:val="28"/>
              </w:rPr>
              <w:t xml:space="preserve"> </w:t>
            </w:r>
            <w:r>
              <w:t>Hearing</w:t>
            </w:r>
            <w:r>
              <w:rPr>
                <w:spacing w:val="21"/>
              </w:rPr>
              <w:t xml:space="preserve"> </w:t>
            </w:r>
            <w:r>
              <w:t>Impaired).</w:t>
            </w:r>
          </w:p>
          <w:p w14:paraId="560D7CCC" w14:textId="77777777" w:rsidR="00B673BC" w:rsidRDefault="00B673BC" w:rsidP="00B673BC">
            <w:pPr>
              <w:pStyle w:val="BodyText"/>
              <w:spacing w:line="247" w:lineRule="auto"/>
              <w:ind w:left="-18" w:right="771"/>
              <w:jc w:val="both"/>
              <w:divId w:val="786702080"/>
            </w:pPr>
            <w:r>
              <w:t>Frontier</w:t>
            </w:r>
            <w:r>
              <w:rPr>
                <w:spacing w:val="33"/>
              </w:rPr>
              <w:t xml:space="preserve"> </w:t>
            </w:r>
            <w:r>
              <w:t>Elementary</w:t>
            </w:r>
            <w:r>
              <w:rPr>
                <w:spacing w:val="36"/>
              </w:rPr>
              <w:t xml:space="preserve"> </w:t>
            </w:r>
            <w:r>
              <w:t>is</w:t>
            </w:r>
            <w:r>
              <w:rPr>
                <w:spacing w:val="5"/>
              </w:rPr>
              <w:t xml:space="preserve"> </w:t>
            </w:r>
            <w:r>
              <w:t>equipped</w:t>
            </w:r>
            <w:r>
              <w:rPr>
                <w:spacing w:val="21"/>
              </w:rPr>
              <w:t xml:space="preserve"> </w:t>
            </w:r>
            <w:r>
              <w:t>with</w:t>
            </w:r>
            <w:r>
              <w:rPr>
                <w:spacing w:val="15"/>
              </w:rPr>
              <w:t xml:space="preserve"> </w:t>
            </w:r>
            <w:r>
              <w:t>ramps</w:t>
            </w:r>
            <w:r>
              <w:rPr>
                <w:spacing w:val="21"/>
              </w:rPr>
              <w:t xml:space="preserve"> </w:t>
            </w:r>
            <w:r>
              <w:t>and</w:t>
            </w:r>
            <w:r>
              <w:rPr>
                <w:spacing w:val="16"/>
              </w:rPr>
              <w:t xml:space="preserve"> </w:t>
            </w:r>
            <w:r>
              <w:t>an</w:t>
            </w:r>
            <w:r>
              <w:rPr>
                <w:spacing w:val="5"/>
              </w:rPr>
              <w:t xml:space="preserve"> </w:t>
            </w:r>
            <w:r>
              <w:t>elevator</w:t>
            </w:r>
            <w:r>
              <w:rPr>
                <w:spacing w:val="20"/>
              </w:rPr>
              <w:t xml:space="preserve"> </w:t>
            </w:r>
            <w:r>
              <w:t>to</w:t>
            </w:r>
            <w:r>
              <w:rPr>
                <w:spacing w:val="11"/>
              </w:rPr>
              <w:t xml:space="preserve"> </w:t>
            </w:r>
            <w:r>
              <w:t>meet</w:t>
            </w:r>
            <w:r>
              <w:rPr>
                <w:spacing w:val="16"/>
              </w:rPr>
              <w:t xml:space="preserve"> </w:t>
            </w:r>
            <w:r>
              <w:t>the</w:t>
            </w:r>
            <w:r>
              <w:rPr>
                <w:spacing w:val="22"/>
              </w:rPr>
              <w:t xml:space="preserve"> </w:t>
            </w:r>
            <w:r>
              <w:t>needs</w:t>
            </w:r>
            <w:r>
              <w:rPr>
                <w:spacing w:val="9"/>
              </w:rPr>
              <w:t xml:space="preserve"> </w:t>
            </w:r>
            <w:r>
              <w:t>of</w:t>
            </w:r>
            <w:r>
              <w:rPr>
                <w:w w:val="102"/>
              </w:rPr>
              <w:t xml:space="preserve"> </w:t>
            </w:r>
            <w:r>
              <w:t>families</w:t>
            </w:r>
            <w:r>
              <w:rPr>
                <w:spacing w:val="5"/>
              </w:rPr>
              <w:t xml:space="preserve"> </w:t>
            </w:r>
            <w:r>
              <w:t>with</w:t>
            </w:r>
            <w:r>
              <w:rPr>
                <w:spacing w:val="18"/>
              </w:rPr>
              <w:t xml:space="preserve"> </w:t>
            </w:r>
            <w:r>
              <w:t>physical</w:t>
            </w:r>
            <w:r>
              <w:rPr>
                <w:spacing w:val="40"/>
              </w:rPr>
              <w:t xml:space="preserve"> </w:t>
            </w:r>
            <w:r>
              <w:t>disabilities.</w:t>
            </w:r>
            <w:r>
              <w:rPr>
                <w:spacing w:val="31"/>
              </w:rPr>
              <w:t xml:space="preserve"> </w:t>
            </w:r>
            <w:r>
              <w:t>The</w:t>
            </w:r>
            <w:r>
              <w:rPr>
                <w:spacing w:val="19"/>
              </w:rPr>
              <w:t xml:space="preserve"> </w:t>
            </w:r>
            <w:r>
              <w:t>school</w:t>
            </w:r>
            <w:r>
              <w:rPr>
                <w:spacing w:val="25"/>
              </w:rPr>
              <w:t xml:space="preserve"> </w:t>
            </w:r>
            <w:r>
              <w:t>entrance</w:t>
            </w:r>
            <w:r>
              <w:rPr>
                <w:spacing w:val="26"/>
              </w:rPr>
              <w:t xml:space="preserve"> </w:t>
            </w:r>
            <w:r>
              <w:t>and</w:t>
            </w:r>
            <w:r>
              <w:rPr>
                <w:spacing w:val="19"/>
              </w:rPr>
              <w:t xml:space="preserve"> </w:t>
            </w:r>
            <w:r>
              <w:t>designated</w:t>
            </w:r>
            <w:r>
              <w:rPr>
                <w:spacing w:val="34"/>
              </w:rPr>
              <w:t xml:space="preserve"> </w:t>
            </w:r>
            <w:r>
              <w:t>restrooms</w:t>
            </w:r>
            <w:r>
              <w:rPr>
                <w:w w:val="101"/>
              </w:rPr>
              <w:t xml:space="preserve"> </w:t>
            </w:r>
            <w:r>
              <w:t>throughout</w:t>
            </w:r>
            <w:r>
              <w:rPr>
                <w:spacing w:val="39"/>
              </w:rPr>
              <w:t xml:space="preserve"> </w:t>
            </w:r>
            <w:r>
              <w:t>Frontier</w:t>
            </w:r>
            <w:r>
              <w:rPr>
                <w:spacing w:val="40"/>
              </w:rPr>
              <w:t xml:space="preserve"> </w:t>
            </w:r>
            <w:r>
              <w:t>are</w:t>
            </w:r>
            <w:r>
              <w:rPr>
                <w:spacing w:val="3"/>
              </w:rPr>
              <w:t xml:space="preserve"> </w:t>
            </w:r>
            <w:r>
              <w:t>handicapped</w:t>
            </w:r>
            <w:r>
              <w:rPr>
                <w:spacing w:val="51"/>
              </w:rPr>
              <w:t xml:space="preserve"> </w:t>
            </w:r>
            <w:r>
              <w:t>accessible.</w:t>
            </w:r>
          </w:p>
          <w:p w14:paraId="436515B8" w14:textId="6D3B1D61" w:rsidR="00B673BC" w:rsidRPr="00B673BC" w:rsidRDefault="00B673BC" w:rsidP="00B673BC">
            <w:pPr>
              <w:spacing w:after="0" w:line="240" w:lineRule="auto"/>
              <w:divId w:val="786702080"/>
              <w:rPr>
                <w:rFonts w:eastAsia="Times New Roman" w:cstheme="minorHAnsi"/>
                <w:b/>
                <w:color w:val="000000"/>
                <w:sz w:val="29"/>
                <w:szCs w:val="29"/>
                <w:shd w:val="clear" w:color="auto" w:fill="FFFFFF"/>
              </w:rPr>
            </w:pPr>
            <w:r w:rsidRPr="0080323D">
              <w:rPr>
                <w:rFonts w:eastAsia="Times New Roman" w:cstheme="minorHAnsi"/>
                <w:b/>
                <w:color w:val="000000"/>
                <w:sz w:val="29"/>
                <w:szCs w:val="29"/>
                <w:shd w:val="clear" w:color="auto" w:fill="FFFFFF"/>
              </w:rPr>
              <w:t xml:space="preserve"> </w:t>
            </w:r>
            <w:r w:rsidR="00447FD8">
              <w:rPr>
                <w:rFonts w:eastAsia="Times New Roman" w:cstheme="minorHAnsi"/>
                <w:sz w:val="24"/>
                <w:szCs w:val="24"/>
              </w:rPr>
              <w:pict w14:anchorId="1A1686B9">
                <v:rect id="_x0000_i1028" style="width:0;height:1.5pt" o:hralign="center" o:hrstd="t" o:hrnoshade="t" o:hr="t" fillcolor="olive" stroked="f"/>
              </w:pict>
            </w:r>
          </w:p>
        </w:tc>
      </w:tr>
    </w:tbl>
    <w:p w14:paraId="50F2198C" w14:textId="0FE2F898" w:rsidR="004041B4" w:rsidRPr="0080323D" w:rsidRDefault="006757FB" w:rsidP="006757FB">
      <w:pPr>
        <w:spacing w:after="0" w:line="240" w:lineRule="auto"/>
        <w:rPr>
          <w:rFonts w:eastAsia="Times New Roman" w:cstheme="minorHAnsi"/>
          <w:b/>
          <w:color w:val="000000"/>
          <w:sz w:val="29"/>
          <w:szCs w:val="29"/>
          <w:shd w:val="clear" w:color="auto" w:fill="FFFFFF"/>
        </w:rPr>
      </w:pPr>
      <w:r w:rsidRPr="0080323D">
        <w:rPr>
          <w:rFonts w:eastAsia="Times New Roman" w:cstheme="minorHAnsi"/>
          <w:b/>
          <w:color w:val="000000"/>
          <w:sz w:val="29"/>
          <w:szCs w:val="29"/>
          <w:shd w:val="clear" w:color="auto" w:fill="FFFFFF"/>
        </w:rPr>
        <w:t xml:space="preserve">Discretionary </w:t>
      </w:r>
      <w:r w:rsidR="004041B4" w:rsidRPr="0080323D">
        <w:rPr>
          <w:rFonts w:eastAsia="Times New Roman" w:cstheme="minorHAnsi"/>
          <w:b/>
          <w:color w:val="000000"/>
          <w:sz w:val="29"/>
          <w:szCs w:val="29"/>
          <w:shd w:val="clear" w:color="auto" w:fill="FFFFFF"/>
        </w:rPr>
        <w:t>Activities</w:t>
      </w:r>
    </w:p>
    <w:p w14:paraId="72CAF4DC"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 xml:space="preserve">School Level </w:t>
      </w:r>
      <w:r w:rsidR="00462F14" w:rsidRPr="0080323D">
        <w:rPr>
          <w:rFonts w:eastAsia="Times New Roman" w:cstheme="minorHAnsi"/>
        </w:rPr>
        <w:t>Parent and Family Engagement Plan</w:t>
      </w:r>
      <w:r w:rsidR="00462F14" w:rsidRPr="0080323D">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Components Check if the school does not plan to implement discretionary parental involvement activities. Check all activities the school plans to implement:</w:t>
      </w:r>
    </w:p>
    <w:p w14:paraId="6F20966D" w14:textId="77777777" w:rsidR="006757FB" w:rsidRPr="0080323D" w:rsidRDefault="006757FB" w:rsidP="006757FB">
      <w:pPr>
        <w:shd w:val="clear" w:color="auto" w:fill="FFFFFF"/>
        <w:spacing w:after="0" w:line="240" w:lineRule="auto"/>
        <w:rPr>
          <w:rFonts w:eastAsia="Times New Roman" w:cstheme="minorHAnsi"/>
          <w:color w:val="000000"/>
        </w:rPr>
      </w:pPr>
      <w:r w:rsidRPr="0080323D">
        <w:rPr>
          <w:rFonts w:eastAsia="Times New Roman" w:cstheme="minorHAnsi"/>
          <w:color w:val="000000"/>
          <w:u w:val="single"/>
          <w:shd w:val="clear" w:color="auto" w:fill="EEEEEE"/>
        </w:rPr>
        <w:t>X</w:t>
      </w:r>
      <w:r w:rsidRPr="0080323D">
        <w:rPr>
          <w:rFonts w:eastAsia="Times New Roman" w:cstheme="minorHAnsi"/>
          <w:color w:val="000000"/>
        </w:rPr>
        <w:t> Not Applicable</w:t>
      </w:r>
    </w:p>
    <w:p w14:paraId="5037D333" w14:textId="77777777" w:rsidR="006757FB" w:rsidRPr="0080323D" w:rsidRDefault="00447FD8" w:rsidP="006757FB">
      <w:pPr>
        <w:shd w:val="clear" w:color="auto" w:fill="FFFFFF"/>
        <w:spacing w:after="0" w:line="240" w:lineRule="auto"/>
        <w:rPr>
          <w:rFonts w:eastAsia="Times New Roman" w:cstheme="minorHAnsi"/>
          <w:color w:val="000000"/>
        </w:rPr>
      </w:pPr>
      <w:r>
        <w:rPr>
          <w:rFonts w:eastAsia="Times New Roman" w:cstheme="minorHAnsi"/>
          <w:color w:val="000000"/>
        </w:rPr>
        <w:pict w14:anchorId="08B881BC">
          <v:rect id="_x0000_i1029" style="width:0;height:1.5pt" o:hralign="center" o:hrstd="t" o:hr="t" fillcolor="#a0a0a0" stroked="f"/>
        </w:pict>
      </w:r>
    </w:p>
    <w:p w14:paraId="08AE3242" w14:textId="77777777" w:rsidR="006757FB" w:rsidRPr="0080323D" w:rsidRDefault="006757FB" w:rsidP="006757FB">
      <w:pPr>
        <w:shd w:val="clear" w:color="auto" w:fill="FFFFFF"/>
        <w:spacing w:after="0" w:line="240" w:lineRule="auto"/>
        <w:rPr>
          <w:rFonts w:eastAsia="Times New Roman" w:cstheme="minorHAnsi"/>
          <w:color w:val="000000"/>
        </w:rPr>
      </w:pPr>
    </w:p>
    <w:p w14:paraId="1DCAC294" w14:textId="77777777" w:rsidR="006757FB" w:rsidRPr="0080323D" w:rsidRDefault="00447FD8" w:rsidP="006757FB">
      <w:pPr>
        <w:spacing w:after="0" w:line="240" w:lineRule="auto"/>
        <w:rPr>
          <w:rFonts w:eastAsia="Times New Roman" w:cstheme="minorHAnsi"/>
          <w:sz w:val="24"/>
          <w:szCs w:val="24"/>
        </w:rPr>
      </w:pPr>
      <w:r>
        <w:rPr>
          <w:rFonts w:eastAsia="Times New Roman" w:cstheme="minorHAnsi"/>
          <w:sz w:val="24"/>
          <w:szCs w:val="24"/>
        </w:rPr>
        <w:pict w14:anchorId="2955AED6">
          <v:rect id="_x0000_i1030" style="width:0;height:1.5pt" o:hralign="center" o:hrstd="t" o:hrnoshade="t" o:hr="t" fillcolor="olive" stroked="f"/>
        </w:pict>
      </w:r>
    </w:p>
    <w:p w14:paraId="7F2E9CB6" w14:textId="77777777" w:rsidR="006757FB" w:rsidRPr="00D81D50" w:rsidRDefault="006757FB" w:rsidP="00D81D50">
      <w:pPr>
        <w:spacing w:after="0" w:line="240" w:lineRule="auto"/>
        <w:rPr>
          <w:rFonts w:eastAsia="Times New Roman" w:cstheme="minorHAnsi"/>
          <w:sz w:val="24"/>
          <w:szCs w:val="24"/>
        </w:rPr>
      </w:pPr>
      <w:r w:rsidRPr="00D81D50">
        <w:rPr>
          <w:rFonts w:eastAsia="Times New Roman" w:cstheme="minorHAnsi"/>
          <w:b/>
          <w:bCs/>
          <w:color w:val="000000"/>
          <w:sz w:val="29"/>
          <w:szCs w:val="29"/>
          <w:shd w:val="clear" w:color="auto" w:fill="FFFFFF"/>
        </w:rPr>
        <w:t>Upload Evidence of Input from Parents</w:t>
      </w:r>
      <w:r w:rsidR="008C102B" w:rsidRPr="00D81D50">
        <w:rPr>
          <w:rFonts w:eastAsia="Times New Roman" w:cstheme="minorHAnsi"/>
          <w:b/>
          <w:bCs/>
          <w:color w:val="000000"/>
          <w:sz w:val="29"/>
          <w:szCs w:val="29"/>
          <w:shd w:val="clear" w:color="auto" w:fill="FFFFFF"/>
        </w:rPr>
        <w:t xml:space="preserve"> (into the Audit Box KIA Folder)</w:t>
      </w:r>
    </w:p>
    <w:p w14:paraId="3A3EE85B" w14:textId="77777777" w:rsidR="006757FB" w:rsidRPr="00D81D50" w:rsidRDefault="006757FB" w:rsidP="00D81D50">
      <w:pPr>
        <w:spacing w:before="100" w:beforeAutospacing="1" w:after="100" w:afterAutospacing="1" w:line="288" w:lineRule="atLeast"/>
        <w:rPr>
          <w:rFonts w:eastAsia="Times New Roman" w:cstheme="minorHAnsi"/>
          <w:color w:val="000000"/>
          <w:shd w:val="clear" w:color="auto" w:fill="FFFFFF"/>
        </w:rPr>
      </w:pPr>
      <w:r w:rsidRPr="00D81D50">
        <w:rPr>
          <w:rFonts w:eastAsia="Times New Roman" w:cstheme="minorHAnsi"/>
          <w:color w:val="000000"/>
          <w:shd w:val="clear" w:color="auto" w:fill="FFFFFF"/>
        </w:rPr>
        <w:t>Upload evidence of parent input in the development of the plan</w:t>
      </w:r>
    </w:p>
    <w:p w14:paraId="1A64B6D0" w14:textId="77777777" w:rsidR="006757FB" w:rsidRDefault="006757FB" w:rsidP="0060724E">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Upload Parent-School Compact</w:t>
      </w:r>
      <w:r w:rsidR="008C102B" w:rsidRPr="0080323D">
        <w:rPr>
          <w:rFonts w:eastAsia="Times New Roman" w:cstheme="minorHAnsi"/>
          <w:b/>
          <w:bCs/>
          <w:color w:val="000000"/>
          <w:sz w:val="29"/>
          <w:szCs w:val="29"/>
          <w:shd w:val="clear" w:color="auto" w:fill="FFFFFF"/>
        </w:rPr>
        <w:t xml:space="preserve"> </w:t>
      </w:r>
      <w:bookmarkStart w:id="1" w:name="_Hlk512504170"/>
      <w:r w:rsidR="008C102B" w:rsidRPr="0080323D">
        <w:rPr>
          <w:rFonts w:eastAsia="Times New Roman" w:cstheme="minorHAnsi"/>
          <w:b/>
          <w:bCs/>
          <w:color w:val="000000"/>
          <w:sz w:val="29"/>
          <w:szCs w:val="29"/>
          <w:shd w:val="clear" w:color="auto" w:fill="FFFFFF"/>
        </w:rPr>
        <w:t>(into the Audit Box KIA Folder)</w:t>
      </w:r>
      <w:r w:rsidRPr="0080323D">
        <w:rPr>
          <w:rFonts w:eastAsia="Times New Roman" w:cstheme="minorHAnsi"/>
          <w:color w:val="000000"/>
        </w:rPr>
        <w:br/>
      </w:r>
      <w:bookmarkEnd w:id="1"/>
      <w:r w:rsidRPr="0080323D">
        <w:rPr>
          <w:rFonts w:eastAsia="Times New Roman" w:cstheme="minorHAnsi"/>
          <w:color w:val="000000"/>
        </w:rPr>
        <w:br/>
      </w:r>
      <w:r w:rsidRPr="0080323D">
        <w:rPr>
          <w:rFonts w:eastAsia="Times New Roman" w:cstheme="minorHAnsi"/>
          <w:color w:val="000000"/>
          <w:shd w:val="clear" w:color="auto" w:fill="FFFFFF"/>
        </w:rPr>
        <w:t xml:space="preserve">Note: As a component of the school-level </w:t>
      </w:r>
      <w:r w:rsidR="0054782B"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plan, each school shall jointly develop, with parents for all children served under this part, a parent-school compact that outlines how parents, the entire school staff, and students will share the responsibility for improved student academic achievement Section 1118(d)].</w:t>
      </w:r>
      <w:r w:rsidRPr="0080323D">
        <w:rPr>
          <w:rFonts w:eastAsia="Times New Roman" w:cstheme="minorHAnsi"/>
          <w:color w:val="000000"/>
          <w:shd w:val="clear" w:color="auto" w:fill="FFFFFF"/>
        </w:rPr>
        <w:br/>
      </w:r>
      <w:r w:rsidRPr="0080323D">
        <w:rPr>
          <w:rFonts w:eastAsia="Times New Roman" w:cstheme="minorHAnsi"/>
          <w:color w:val="000000"/>
          <w:shd w:val="clear" w:color="auto" w:fill="FFFFFF"/>
        </w:rPr>
        <w:br/>
        <w:t>Upload an electronic version of the Parent-School Compact</w:t>
      </w:r>
      <w:r w:rsidR="00D81D50">
        <w:rPr>
          <w:rFonts w:eastAsia="Times New Roman" w:cstheme="minorHAnsi"/>
          <w:color w:val="000000"/>
          <w:shd w:val="clear" w:color="auto" w:fill="FFFFFF"/>
        </w:rPr>
        <w:t xml:space="preserve"> in all languages represented at school site. </w:t>
      </w:r>
    </w:p>
    <w:p w14:paraId="24C6158B" w14:textId="77777777" w:rsidR="00D81D50" w:rsidRPr="0080323D" w:rsidRDefault="00D81D50" w:rsidP="004041B4">
      <w:pPr>
        <w:spacing w:after="0" w:line="240" w:lineRule="auto"/>
        <w:ind w:left="360"/>
        <w:rPr>
          <w:rFonts w:eastAsia="Times New Roman" w:cstheme="minorHAnsi"/>
          <w:sz w:val="24"/>
          <w:szCs w:val="24"/>
        </w:rPr>
      </w:pPr>
    </w:p>
    <w:p w14:paraId="5E353003" w14:textId="77777777" w:rsidR="004041B4" w:rsidRPr="0080323D" w:rsidRDefault="006757FB" w:rsidP="00D81D50">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Upload Evidence of Parent Involvement in Development of Parent-School Compact</w:t>
      </w:r>
      <w:r w:rsidR="008C102B" w:rsidRPr="0080323D">
        <w:rPr>
          <w:rFonts w:eastAsia="Times New Roman" w:cstheme="minorHAnsi"/>
          <w:b/>
          <w:bCs/>
          <w:color w:val="000000"/>
          <w:sz w:val="29"/>
          <w:szCs w:val="29"/>
          <w:shd w:val="clear" w:color="auto" w:fill="FFFFFF"/>
        </w:rPr>
        <w:t xml:space="preserve"> (into the Audit Box KIA Folder)</w:t>
      </w:r>
      <w:r w:rsidR="008C102B" w:rsidRPr="0080323D">
        <w:rPr>
          <w:rFonts w:eastAsia="Times New Roman" w:cstheme="minorHAnsi"/>
          <w:color w:val="000000"/>
        </w:rPr>
        <w:br/>
      </w:r>
    </w:p>
    <w:p w14:paraId="397FDDF9" w14:textId="77777777" w:rsidR="006757FB" w:rsidRDefault="004041B4" w:rsidP="0060724E">
      <w:pPr>
        <w:spacing w:after="0" w:line="240" w:lineRule="auto"/>
        <w:rPr>
          <w:rFonts w:eastAsia="Times New Roman" w:cstheme="minorHAnsi"/>
          <w:color w:val="000000"/>
          <w:shd w:val="clear" w:color="auto" w:fill="FFFFFF"/>
        </w:rPr>
      </w:pPr>
      <w:r w:rsidRPr="0080323D">
        <w:rPr>
          <w:rFonts w:eastAsia="Times New Roman" w:cstheme="minorHAnsi"/>
          <w:color w:val="000000"/>
          <w:shd w:val="clear" w:color="auto" w:fill="FFFFFF"/>
        </w:rPr>
        <w:t>No</w:t>
      </w:r>
      <w:r w:rsidR="006757FB" w:rsidRPr="0080323D">
        <w:rPr>
          <w:rFonts w:eastAsia="Times New Roman" w:cstheme="minorHAnsi"/>
          <w:color w:val="000000"/>
          <w:shd w:val="clear" w:color="auto" w:fill="FFFFFF"/>
        </w:rPr>
        <w:t>te: As a component of the school-level</w:t>
      </w:r>
      <w:r w:rsidR="00462F14" w:rsidRPr="0080323D">
        <w:rPr>
          <w:rFonts w:eastAsia="Times New Roman" w:cstheme="minorHAnsi"/>
          <w:color w:val="000000"/>
          <w:shd w:val="clear" w:color="auto" w:fill="FFFFFF"/>
        </w:rPr>
        <w:t xml:space="preserve"> </w:t>
      </w:r>
      <w:r w:rsidR="00462F14" w:rsidRPr="0080323D">
        <w:rPr>
          <w:rFonts w:eastAsia="Times New Roman" w:cstheme="minorHAnsi"/>
        </w:rPr>
        <w:t>parent and family engagement plan</w:t>
      </w:r>
      <w:r w:rsidR="006757FB" w:rsidRPr="0080323D">
        <w:rPr>
          <w:rFonts w:eastAsia="Times New Roman" w:cstheme="minorHAnsi"/>
          <w:color w:val="000000"/>
          <w:shd w:val="clear" w:color="auto" w:fill="FFFFFF"/>
        </w:rPr>
        <w:t>, each school shall jointly develop, with parents for all children served under this part, a parent-school compact that outlines how parents, the entire school staff, and students will share the responsibility for improved student academic achievement Section 1118(d)].</w:t>
      </w:r>
      <w:r w:rsidR="006757FB" w:rsidRPr="0080323D">
        <w:rPr>
          <w:rFonts w:eastAsia="Times New Roman" w:cstheme="minorHAnsi"/>
          <w:color w:val="000000"/>
          <w:shd w:val="clear" w:color="auto" w:fill="FFFFFF"/>
        </w:rPr>
        <w:br/>
      </w:r>
      <w:r w:rsidR="006757FB" w:rsidRPr="0080323D">
        <w:rPr>
          <w:rFonts w:eastAsia="Times New Roman" w:cstheme="minorHAnsi"/>
          <w:color w:val="000000"/>
          <w:shd w:val="clear" w:color="auto" w:fill="FFFFFF"/>
        </w:rPr>
        <w:br/>
        <w:t>Upload evidence of parent input in the development of the compact.</w:t>
      </w:r>
    </w:p>
    <w:p w14:paraId="79736F19" w14:textId="77777777" w:rsidR="00D81D50" w:rsidRPr="0080323D" w:rsidRDefault="00D81D50" w:rsidP="004041B4">
      <w:pPr>
        <w:spacing w:after="0" w:line="240" w:lineRule="auto"/>
        <w:ind w:left="360"/>
        <w:rPr>
          <w:rFonts w:eastAsia="Times New Roman" w:cstheme="minorHAnsi"/>
          <w:sz w:val="24"/>
          <w:szCs w:val="24"/>
        </w:rPr>
      </w:pPr>
    </w:p>
    <w:p w14:paraId="5C7A0386"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Building Capacity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activities provided during the previous school year that were designed to build the capacity of parents to help their children [Section 1118 (e)(1-2)]. Include participation data on the Title I annual meeting.</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1281"/>
        <w:gridCol w:w="1009"/>
        <w:gridCol w:w="1256"/>
        <w:gridCol w:w="5245"/>
      </w:tblGrid>
      <w:tr w:rsidR="00BD0E20" w:rsidRPr="0080323D" w14:paraId="685BC8D5" w14:textId="77777777" w:rsidTr="006757FB">
        <w:tc>
          <w:tcPr>
            <w:tcW w:w="0" w:type="auto"/>
            <w:tcBorders>
              <w:bottom w:val="single" w:sz="6" w:space="0" w:color="BBBBBB"/>
              <w:right w:val="single" w:sz="6" w:space="0" w:color="BBBBBB"/>
            </w:tcBorders>
            <w:shd w:val="clear" w:color="auto" w:fill="8FBC8B"/>
            <w:vAlign w:val="center"/>
            <w:hideMark/>
          </w:tcPr>
          <w:p w14:paraId="4FE605D1"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467A107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53D6BAD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Activities</w:t>
            </w:r>
          </w:p>
        </w:tc>
        <w:tc>
          <w:tcPr>
            <w:tcW w:w="0" w:type="auto"/>
            <w:tcBorders>
              <w:bottom w:val="single" w:sz="6" w:space="0" w:color="BBBBBB"/>
              <w:right w:val="single" w:sz="6" w:space="0" w:color="BBBBBB"/>
            </w:tcBorders>
            <w:shd w:val="clear" w:color="auto" w:fill="8FBC8B"/>
            <w:vAlign w:val="center"/>
            <w:hideMark/>
          </w:tcPr>
          <w:p w14:paraId="6FCB800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0" w:type="auto"/>
            <w:tcBorders>
              <w:bottom w:val="single" w:sz="6" w:space="0" w:color="BBBBBB"/>
              <w:right w:val="single" w:sz="6" w:space="0" w:color="BBBBBB"/>
            </w:tcBorders>
            <w:shd w:val="clear" w:color="auto" w:fill="8FBC8B"/>
            <w:vAlign w:val="center"/>
            <w:hideMark/>
          </w:tcPr>
          <w:p w14:paraId="6CFAB0C1"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r>
      <w:tr w:rsidR="00AD4825" w:rsidRPr="0080323D" w14:paraId="493576E7" w14:textId="77777777" w:rsidTr="006757FB">
        <w:tc>
          <w:tcPr>
            <w:tcW w:w="0" w:type="auto"/>
            <w:tcBorders>
              <w:bottom w:val="single" w:sz="6" w:space="0" w:color="BBBBBB"/>
              <w:right w:val="single" w:sz="6" w:space="0" w:color="BBBBBB"/>
            </w:tcBorders>
            <w:vAlign w:val="center"/>
            <w:hideMark/>
          </w:tcPr>
          <w:p w14:paraId="243482C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0D8AA9C6" w14:textId="79E55C1E" w:rsidR="006757FB" w:rsidRPr="0080323D" w:rsidRDefault="00B673BC" w:rsidP="006757FB">
            <w:pPr>
              <w:spacing w:before="60" w:after="0" w:line="288" w:lineRule="atLeast"/>
              <w:rPr>
                <w:rFonts w:eastAsia="Times New Roman" w:cstheme="minorHAnsi"/>
              </w:rPr>
            </w:pPr>
            <w:r>
              <w:rPr>
                <w:rFonts w:eastAsia="Times New Roman" w:cstheme="minorHAnsi"/>
              </w:rPr>
              <w:t>Back to School Event</w:t>
            </w:r>
          </w:p>
        </w:tc>
        <w:tc>
          <w:tcPr>
            <w:tcW w:w="0" w:type="auto"/>
            <w:tcBorders>
              <w:bottom w:val="single" w:sz="6" w:space="0" w:color="BBBBBB"/>
              <w:right w:val="single" w:sz="6" w:space="0" w:color="BBBBBB"/>
            </w:tcBorders>
            <w:vAlign w:val="center"/>
            <w:hideMark/>
          </w:tcPr>
          <w:p w14:paraId="1B9FC65B" w14:textId="0C29935B" w:rsidR="006757FB" w:rsidRPr="0080323D" w:rsidRDefault="00B673BC" w:rsidP="006757FB">
            <w:pPr>
              <w:spacing w:before="60" w:after="0" w:line="288" w:lineRule="atLeast"/>
              <w:rPr>
                <w:rFonts w:eastAsia="Times New Roman" w:cstheme="minorHAnsi"/>
              </w:rPr>
            </w:pPr>
            <w:r>
              <w:rPr>
                <w:rFonts w:eastAsia="Times New Roman" w:cstheme="minorHAnsi"/>
              </w:rPr>
              <w:t>1</w:t>
            </w:r>
          </w:p>
        </w:tc>
        <w:tc>
          <w:tcPr>
            <w:tcW w:w="0" w:type="auto"/>
            <w:tcBorders>
              <w:bottom w:val="single" w:sz="6" w:space="0" w:color="BBBBBB"/>
              <w:right w:val="single" w:sz="6" w:space="0" w:color="BBBBBB"/>
            </w:tcBorders>
            <w:vAlign w:val="center"/>
            <w:hideMark/>
          </w:tcPr>
          <w:p w14:paraId="5B895817" w14:textId="0D294521" w:rsidR="006757FB" w:rsidRPr="0080323D" w:rsidRDefault="00BD0E20" w:rsidP="006757FB">
            <w:pPr>
              <w:spacing w:before="60" w:after="0" w:line="288" w:lineRule="atLeast"/>
              <w:rPr>
                <w:rFonts w:eastAsia="Times New Roman" w:cstheme="minorHAnsi"/>
              </w:rPr>
            </w:pPr>
            <w:r>
              <w:rPr>
                <w:rFonts w:eastAsia="Times New Roman" w:cstheme="minorHAnsi"/>
              </w:rPr>
              <w:t>3</w:t>
            </w:r>
            <w:r w:rsidR="00B673BC">
              <w:rPr>
                <w:rFonts w:eastAsia="Times New Roman" w:cstheme="minorHAnsi"/>
              </w:rPr>
              <w:t>00</w:t>
            </w:r>
          </w:p>
        </w:tc>
        <w:tc>
          <w:tcPr>
            <w:tcW w:w="0" w:type="auto"/>
            <w:tcBorders>
              <w:bottom w:val="single" w:sz="6" w:space="0" w:color="BBBBBB"/>
              <w:right w:val="single" w:sz="6" w:space="0" w:color="BBBBBB"/>
            </w:tcBorders>
            <w:vAlign w:val="center"/>
            <w:hideMark/>
          </w:tcPr>
          <w:p w14:paraId="3F054BB0" w14:textId="5254065B" w:rsidR="006757FB" w:rsidRPr="0080323D" w:rsidRDefault="00B673BC" w:rsidP="006757FB">
            <w:pPr>
              <w:spacing w:before="60" w:after="0" w:line="288" w:lineRule="atLeast"/>
              <w:rPr>
                <w:rFonts w:eastAsia="Times New Roman" w:cstheme="minorHAnsi"/>
              </w:rPr>
            </w:pPr>
            <w:r>
              <w:rPr>
                <w:rFonts w:eastAsia="Times New Roman" w:cstheme="minorHAnsi"/>
              </w:rPr>
              <w:t>Teachers made videos and presentations about their classroom and the school. Videos were sent out to p</w:t>
            </w:r>
            <w:r w:rsidR="006757FB" w:rsidRPr="0080323D">
              <w:rPr>
                <w:rFonts w:eastAsia="Times New Roman" w:cstheme="minorHAnsi"/>
              </w:rPr>
              <w:t xml:space="preserve">arents and </w:t>
            </w:r>
            <w:r w:rsidR="00422565" w:rsidRPr="0080323D">
              <w:rPr>
                <w:rFonts w:eastAsia="Times New Roman" w:cstheme="minorHAnsi"/>
              </w:rPr>
              <w:t>students,</w:t>
            </w:r>
            <w:r w:rsidR="006757FB" w:rsidRPr="0080323D">
              <w:rPr>
                <w:rFonts w:eastAsia="Times New Roman" w:cstheme="minorHAnsi"/>
              </w:rPr>
              <w:t xml:space="preserve"> </w:t>
            </w:r>
            <w:r>
              <w:rPr>
                <w:rFonts w:eastAsia="Times New Roman" w:cstheme="minorHAnsi"/>
              </w:rPr>
              <w:t xml:space="preserve">so they </w:t>
            </w:r>
            <w:r w:rsidR="006757FB" w:rsidRPr="0080323D">
              <w:rPr>
                <w:rFonts w:eastAsia="Times New Roman" w:cstheme="minorHAnsi"/>
              </w:rPr>
              <w:t xml:space="preserve">had the opportunity to get to know the teachers and learn ways to support students at home. </w:t>
            </w:r>
          </w:p>
        </w:tc>
      </w:tr>
      <w:tr w:rsidR="00BD0E20" w:rsidRPr="0080323D" w14:paraId="3E5C33CE" w14:textId="77777777" w:rsidTr="006757FB">
        <w:tc>
          <w:tcPr>
            <w:tcW w:w="0" w:type="auto"/>
            <w:tcBorders>
              <w:bottom w:val="single" w:sz="6" w:space="0" w:color="BBBBBB"/>
              <w:right w:val="single" w:sz="6" w:space="0" w:color="BBBBBB"/>
            </w:tcBorders>
            <w:vAlign w:val="center"/>
          </w:tcPr>
          <w:p w14:paraId="356E2A81" w14:textId="17E4AD9E" w:rsidR="00BD0E20" w:rsidRPr="0080323D" w:rsidRDefault="00BD0E20" w:rsidP="006757FB">
            <w:pPr>
              <w:spacing w:before="60" w:after="0" w:line="288" w:lineRule="atLeast"/>
              <w:rPr>
                <w:rFonts w:eastAsia="Times New Roman" w:cstheme="minorHAnsi"/>
              </w:rPr>
            </w:pPr>
            <w:r>
              <w:rPr>
                <w:rFonts w:eastAsia="Times New Roman" w:cstheme="minorHAnsi"/>
              </w:rPr>
              <w:t>2</w:t>
            </w:r>
          </w:p>
        </w:tc>
        <w:tc>
          <w:tcPr>
            <w:tcW w:w="0" w:type="auto"/>
            <w:tcBorders>
              <w:bottom w:val="single" w:sz="6" w:space="0" w:color="BBBBBB"/>
              <w:right w:val="single" w:sz="6" w:space="0" w:color="BBBBBB"/>
            </w:tcBorders>
            <w:vAlign w:val="center"/>
          </w:tcPr>
          <w:p w14:paraId="5E61769F" w14:textId="4B09D849" w:rsidR="00BD0E20" w:rsidRDefault="00BD0E20" w:rsidP="006757FB">
            <w:pPr>
              <w:spacing w:before="60" w:after="0" w:line="288" w:lineRule="atLeast"/>
              <w:rPr>
                <w:rFonts w:eastAsia="Times New Roman" w:cstheme="minorHAnsi"/>
              </w:rPr>
            </w:pPr>
            <w:r>
              <w:rPr>
                <w:rFonts w:eastAsia="Times New Roman" w:cstheme="minorHAnsi"/>
              </w:rPr>
              <w:t>Trunk or Treat Literacy Event</w:t>
            </w:r>
          </w:p>
        </w:tc>
        <w:tc>
          <w:tcPr>
            <w:tcW w:w="0" w:type="auto"/>
            <w:tcBorders>
              <w:bottom w:val="single" w:sz="6" w:space="0" w:color="BBBBBB"/>
              <w:right w:val="single" w:sz="6" w:space="0" w:color="BBBBBB"/>
            </w:tcBorders>
            <w:vAlign w:val="center"/>
          </w:tcPr>
          <w:p w14:paraId="5C1090D8" w14:textId="05288C50" w:rsidR="00BD0E20" w:rsidRDefault="00BD0E20" w:rsidP="006757FB">
            <w:pPr>
              <w:spacing w:before="60" w:after="0" w:line="288" w:lineRule="atLeast"/>
              <w:rPr>
                <w:rFonts w:eastAsia="Times New Roman" w:cstheme="minorHAnsi"/>
              </w:rPr>
            </w:pPr>
            <w:r>
              <w:rPr>
                <w:rFonts w:eastAsia="Times New Roman" w:cstheme="minorHAnsi"/>
              </w:rPr>
              <w:t>1</w:t>
            </w:r>
          </w:p>
        </w:tc>
        <w:tc>
          <w:tcPr>
            <w:tcW w:w="0" w:type="auto"/>
            <w:tcBorders>
              <w:bottom w:val="single" w:sz="6" w:space="0" w:color="BBBBBB"/>
              <w:right w:val="single" w:sz="6" w:space="0" w:color="BBBBBB"/>
            </w:tcBorders>
            <w:vAlign w:val="center"/>
          </w:tcPr>
          <w:p w14:paraId="02919B92" w14:textId="3F62502C" w:rsidR="00BD0E20" w:rsidRDefault="00BD0E20" w:rsidP="006757FB">
            <w:pPr>
              <w:spacing w:before="60" w:after="0" w:line="288" w:lineRule="atLeast"/>
              <w:rPr>
                <w:rFonts w:eastAsia="Times New Roman" w:cstheme="minorHAnsi"/>
              </w:rPr>
            </w:pPr>
            <w:r>
              <w:rPr>
                <w:rFonts w:eastAsia="Times New Roman" w:cstheme="minorHAnsi"/>
              </w:rPr>
              <w:t>5</w:t>
            </w:r>
            <w:r w:rsidR="00374F17">
              <w:rPr>
                <w:rFonts w:eastAsia="Times New Roman" w:cstheme="minorHAnsi"/>
              </w:rPr>
              <w:t>17</w:t>
            </w:r>
          </w:p>
        </w:tc>
        <w:tc>
          <w:tcPr>
            <w:tcW w:w="0" w:type="auto"/>
            <w:tcBorders>
              <w:bottom w:val="single" w:sz="6" w:space="0" w:color="BBBBBB"/>
              <w:right w:val="single" w:sz="6" w:space="0" w:color="BBBBBB"/>
            </w:tcBorders>
            <w:vAlign w:val="center"/>
          </w:tcPr>
          <w:p w14:paraId="2709CF23" w14:textId="3FB511B1" w:rsidR="00BD0E20" w:rsidRDefault="00BD0E20" w:rsidP="006757FB">
            <w:pPr>
              <w:spacing w:before="60" w:after="0" w:line="288" w:lineRule="atLeast"/>
              <w:rPr>
                <w:rFonts w:eastAsia="Times New Roman" w:cstheme="minorHAnsi"/>
              </w:rPr>
            </w:pPr>
            <w:r>
              <w:rPr>
                <w:rFonts w:eastAsia="Times New Roman" w:cstheme="minorHAnsi"/>
              </w:rPr>
              <w:t>Students engage</w:t>
            </w:r>
            <w:r w:rsidR="00374F17">
              <w:rPr>
                <w:rFonts w:eastAsia="Times New Roman" w:cstheme="minorHAnsi"/>
              </w:rPr>
              <w:t xml:space="preserve">d in hearing 5 Fall stories and participated in crafts that matched the text.  Then they participated in a truck or treat event.  </w:t>
            </w:r>
          </w:p>
        </w:tc>
      </w:tr>
      <w:tr w:rsidR="00AD4825" w:rsidRPr="0080323D" w14:paraId="1289BFD2" w14:textId="77777777" w:rsidTr="006757FB">
        <w:tc>
          <w:tcPr>
            <w:tcW w:w="0" w:type="auto"/>
            <w:tcBorders>
              <w:bottom w:val="single" w:sz="6" w:space="0" w:color="BBBBBB"/>
              <w:right w:val="single" w:sz="6" w:space="0" w:color="BBBBBB"/>
            </w:tcBorders>
            <w:vAlign w:val="center"/>
            <w:hideMark/>
          </w:tcPr>
          <w:p w14:paraId="231F5F33" w14:textId="063D9FCF" w:rsidR="006757FB" w:rsidRPr="0080323D" w:rsidRDefault="00BD0E20" w:rsidP="006757FB">
            <w:pPr>
              <w:spacing w:before="60" w:after="0" w:line="288" w:lineRule="atLeast"/>
              <w:rPr>
                <w:rFonts w:eastAsia="Times New Roman" w:cstheme="minorHAnsi"/>
              </w:rPr>
            </w:pPr>
            <w:r>
              <w:rPr>
                <w:rFonts w:eastAsia="Times New Roman" w:cstheme="minorHAnsi"/>
              </w:rPr>
              <w:t>3</w:t>
            </w:r>
          </w:p>
        </w:tc>
        <w:tc>
          <w:tcPr>
            <w:tcW w:w="0" w:type="auto"/>
            <w:tcBorders>
              <w:bottom w:val="single" w:sz="6" w:space="0" w:color="BBBBBB"/>
              <w:right w:val="single" w:sz="6" w:space="0" w:color="BBBBBB"/>
            </w:tcBorders>
            <w:vAlign w:val="center"/>
            <w:hideMark/>
          </w:tcPr>
          <w:p w14:paraId="0593F4DB" w14:textId="38F2C156" w:rsidR="006757FB" w:rsidRPr="0080323D" w:rsidRDefault="00B673BC" w:rsidP="006757FB">
            <w:pPr>
              <w:spacing w:before="60" w:after="0" w:line="288" w:lineRule="atLeast"/>
              <w:rPr>
                <w:rFonts w:eastAsia="Times New Roman" w:cstheme="minorHAnsi"/>
              </w:rPr>
            </w:pPr>
            <w:r>
              <w:rPr>
                <w:rFonts w:eastAsia="Times New Roman" w:cstheme="minorHAnsi"/>
              </w:rPr>
              <w:t xml:space="preserve">Holiday </w:t>
            </w:r>
            <w:r w:rsidR="006757FB" w:rsidRPr="0080323D">
              <w:rPr>
                <w:rFonts w:eastAsia="Times New Roman" w:cstheme="minorHAnsi"/>
              </w:rPr>
              <w:t xml:space="preserve">Literacy </w:t>
            </w:r>
            <w:r>
              <w:rPr>
                <w:rFonts w:eastAsia="Times New Roman" w:cstheme="minorHAnsi"/>
              </w:rPr>
              <w:t>Event</w:t>
            </w:r>
          </w:p>
        </w:tc>
        <w:tc>
          <w:tcPr>
            <w:tcW w:w="0" w:type="auto"/>
            <w:tcBorders>
              <w:bottom w:val="single" w:sz="6" w:space="0" w:color="BBBBBB"/>
              <w:right w:val="single" w:sz="6" w:space="0" w:color="BBBBBB"/>
            </w:tcBorders>
            <w:vAlign w:val="center"/>
            <w:hideMark/>
          </w:tcPr>
          <w:p w14:paraId="18253A6C"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673EF1F0" w14:textId="292224CA" w:rsidR="006757FB" w:rsidRPr="0080323D" w:rsidRDefault="005C7BFA" w:rsidP="006757FB">
            <w:pPr>
              <w:spacing w:before="60" w:after="0" w:line="288" w:lineRule="atLeast"/>
              <w:rPr>
                <w:rFonts w:eastAsia="Times New Roman" w:cstheme="minorHAnsi"/>
              </w:rPr>
            </w:pPr>
            <w:r>
              <w:rPr>
                <w:rFonts w:eastAsia="Times New Roman" w:cstheme="minorHAnsi"/>
              </w:rPr>
              <w:t>342</w:t>
            </w:r>
          </w:p>
        </w:tc>
        <w:tc>
          <w:tcPr>
            <w:tcW w:w="0" w:type="auto"/>
            <w:tcBorders>
              <w:bottom w:val="single" w:sz="6" w:space="0" w:color="BBBBBB"/>
              <w:right w:val="single" w:sz="6" w:space="0" w:color="BBBBBB"/>
            </w:tcBorders>
            <w:vAlign w:val="center"/>
            <w:hideMark/>
          </w:tcPr>
          <w:p w14:paraId="74D4609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Students and parents participated in literacy carnival like games. Parents learned how to utilize the games at home with their students to support all content areas. Parents were able to sit with ELA and Reading teachers and have a data chat about their students </w:t>
            </w:r>
            <w:r w:rsidR="00600079" w:rsidRPr="0080323D">
              <w:rPr>
                <w:rFonts w:eastAsia="Times New Roman" w:cstheme="minorHAnsi"/>
              </w:rPr>
              <w:t>FSA</w:t>
            </w:r>
            <w:r w:rsidRPr="0080323D">
              <w:rPr>
                <w:rFonts w:eastAsia="Times New Roman" w:cstheme="minorHAnsi"/>
              </w:rPr>
              <w:t xml:space="preserve"> scores. Through the discussions parents were able to learn more ways to support their students with literacy from home.</w:t>
            </w:r>
          </w:p>
        </w:tc>
      </w:tr>
      <w:tr w:rsidR="00BD0E20" w:rsidRPr="0080323D" w14:paraId="2267183F" w14:textId="77777777" w:rsidTr="006757FB">
        <w:tc>
          <w:tcPr>
            <w:tcW w:w="0" w:type="auto"/>
            <w:tcBorders>
              <w:bottom w:val="single" w:sz="6" w:space="0" w:color="BBBBBB"/>
              <w:right w:val="single" w:sz="6" w:space="0" w:color="BBBBBB"/>
            </w:tcBorders>
            <w:vAlign w:val="center"/>
          </w:tcPr>
          <w:p w14:paraId="7C089C2A" w14:textId="60182743" w:rsidR="00BD0E20" w:rsidRPr="0080323D" w:rsidRDefault="00374F17" w:rsidP="006757FB">
            <w:pPr>
              <w:spacing w:before="60" w:after="0" w:line="288" w:lineRule="atLeast"/>
              <w:rPr>
                <w:rFonts w:eastAsia="Times New Roman" w:cstheme="minorHAnsi"/>
              </w:rPr>
            </w:pPr>
            <w:r>
              <w:rPr>
                <w:rFonts w:eastAsia="Times New Roman" w:cstheme="minorHAnsi"/>
              </w:rPr>
              <w:t>4</w:t>
            </w:r>
          </w:p>
        </w:tc>
        <w:tc>
          <w:tcPr>
            <w:tcW w:w="0" w:type="auto"/>
            <w:tcBorders>
              <w:bottom w:val="single" w:sz="6" w:space="0" w:color="BBBBBB"/>
              <w:right w:val="single" w:sz="6" w:space="0" w:color="BBBBBB"/>
            </w:tcBorders>
            <w:vAlign w:val="center"/>
          </w:tcPr>
          <w:p w14:paraId="715BEE2B" w14:textId="62F13435" w:rsidR="00BD0E20" w:rsidRDefault="00BD0E20" w:rsidP="006757FB">
            <w:pPr>
              <w:spacing w:before="60" w:after="0" w:line="288" w:lineRule="atLeast"/>
              <w:rPr>
                <w:rFonts w:eastAsia="Times New Roman" w:cstheme="minorHAnsi"/>
              </w:rPr>
            </w:pPr>
            <w:r>
              <w:rPr>
                <w:rFonts w:eastAsia="Times New Roman" w:cstheme="minorHAnsi"/>
              </w:rPr>
              <w:t>Math Night</w:t>
            </w:r>
          </w:p>
        </w:tc>
        <w:tc>
          <w:tcPr>
            <w:tcW w:w="0" w:type="auto"/>
            <w:tcBorders>
              <w:bottom w:val="single" w:sz="6" w:space="0" w:color="BBBBBB"/>
              <w:right w:val="single" w:sz="6" w:space="0" w:color="BBBBBB"/>
            </w:tcBorders>
            <w:vAlign w:val="center"/>
          </w:tcPr>
          <w:p w14:paraId="6ECCCBA6" w14:textId="5A6CB83C" w:rsidR="00BD0E20" w:rsidRPr="0080323D" w:rsidRDefault="00BD0E20" w:rsidP="006757FB">
            <w:pPr>
              <w:spacing w:before="60" w:after="0" w:line="288" w:lineRule="atLeast"/>
              <w:rPr>
                <w:rFonts w:eastAsia="Times New Roman" w:cstheme="minorHAnsi"/>
              </w:rPr>
            </w:pPr>
            <w:r>
              <w:rPr>
                <w:rFonts w:eastAsia="Times New Roman" w:cstheme="minorHAnsi"/>
              </w:rPr>
              <w:t>1</w:t>
            </w:r>
          </w:p>
        </w:tc>
        <w:tc>
          <w:tcPr>
            <w:tcW w:w="0" w:type="auto"/>
            <w:tcBorders>
              <w:bottom w:val="single" w:sz="6" w:space="0" w:color="BBBBBB"/>
              <w:right w:val="single" w:sz="6" w:space="0" w:color="BBBBBB"/>
            </w:tcBorders>
            <w:vAlign w:val="center"/>
          </w:tcPr>
          <w:p w14:paraId="41AD8C07" w14:textId="3B2D9E21" w:rsidR="00BD0E20" w:rsidRDefault="00374F17" w:rsidP="006757FB">
            <w:pPr>
              <w:spacing w:before="60" w:after="0" w:line="288" w:lineRule="atLeast"/>
              <w:rPr>
                <w:rFonts w:eastAsia="Times New Roman" w:cstheme="minorHAnsi"/>
              </w:rPr>
            </w:pPr>
            <w:r>
              <w:rPr>
                <w:rFonts w:eastAsia="Times New Roman" w:cstheme="minorHAnsi"/>
              </w:rPr>
              <w:t>200</w:t>
            </w:r>
          </w:p>
        </w:tc>
        <w:tc>
          <w:tcPr>
            <w:tcW w:w="0" w:type="auto"/>
            <w:tcBorders>
              <w:bottom w:val="single" w:sz="6" w:space="0" w:color="BBBBBB"/>
              <w:right w:val="single" w:sz="6" w:space="0" w:color="BBBBBB"/>
            </w:tcBorders>
            <w:vAlign w:val="center"/>
          </w:tcPr>
          <w:p w14:paraId="39E1B199" w14:textId="3B59BE36" w:rsidR="00BD0E20" w:rsidRPr="0080323D" w:rsidRDefault="00374F17" w:rsidP="006757FB">
            <w:pPr>
              <w:spacing w:before="60" w:after="0" w:line="288" w:lineRule="atLeast"/>
              <w:rPr>
                <w:rFonts w:eastAsia="Times New Roman" w:cstheme="minorHAnsi"/>
              </w:rPr>
            </w:pPr>
            <w:r>
              <w:rPr>
                <w:rFonts w:eastAsia="Times New Roman" w:cstheme="minorHAnsi"/>
              </w:rPr>
              <w:t xml:space="preserve">Each grade level had a list of math games for families to play and the students took home all materials to continue the learning at home.  </w:t>
            </w:r>
          </w:p>
        </w:tc>
      </w:tr>
      <w:tr w:rsidR="00AD4825" w:rsidRPr="0080323D" w14:paraId="12F5045E" w14:textId="77777777" w:rsidTr="006757FB">
        <w:tc>
          <w:tcPr>
            <w:tcW w:w="0" w:type="auto"/>
            <w:tcBorders>
              <w:bottom w:val="single" w:sz="6" w:space="0" w:color="BBBBBB"/>
              <w:right w:val="single" w:sz="6" w:space="0" w:color="BBBBBB"/>
            </w:tcBorders>
            <w:vAlign w:val="center"/>
            <w:hideMark/>
          </w:tcPr>
          <w:p w14:paraId="49909BA7" w14:textId="3A00DDBE" w:rsidR="006757FB" w:rsidRPr="0080323D" w:rsidRDefault="00374F17" w:rsidP="006757FB">
            <w:pPr>
              <w:spacing w:before="60" w:after="0" w:line="288" w:lineRule="atLeast"/>
              <w:rPr>
                <w:rFonts w:eastAsia="Times New Roman" w:cstheme="minorHAnsi"/>
              </w:rPr>
            </w:pPr>
            <w:r>
              <w:rPr>
                <w:rFonts w:eastAsia="Times New Roman" w:cstheme="minorHAnsi"/>
              </w:rPr>
              <w:t>5</w:t>
            </w:r>
          </w:p>
        </w:tc>
        <w:tc>
          <w:tcPr>
            <w:tcW w:w="0" w:type="auto"/>
            <w:tcBorders>
              <w:bottom w:val="single" w:sz="6" w:space="0" w:color="BBBBBB"/>
              <w:right w:val="single" w:sz="6" w:space="0" w:color="BBBBBB"/>
            </w:tcBorders>
            <w:vAlign w:val="center"/>
            <w:hideMark/>
          </w:tcPr>
          <w:p w14:paraId="4BB030A1" w14:textId="202CC3AF" w:rsidR="006757FB" w:rsidRPr="0080323D" w:rsidRDefault="00BD0E20" w:rsidP="006757FB">
            <w:pPr>
              <w:spacing w:before="60" w:after="0" w:line="288" w:lineRule="atLeast"/>
              <w:rPr>
                <w:rFonts w:eastAsia="Times New Roman" w:cstheme="minorHAnsi"/>
              </w:rPr>
            </w:pPr>
            <w:r>
              <w:rPr>
                <w:rFonts w:eastAsia="Times New Roman" w:cstheme="minorHAnsi"/>
              </w:rPr>
              <w:t xml:space="preserve">Celebration of Learning </w:t>
            </w:r>
            <w:r w:rsidR="0047085C">
              <w:rPr>
                <w:rFonts w:eastAsia="Times New Roman" w:cstheme="minorHAnsi"/>
              </w:rPr>
              <w:t>Event</w:t>
            </w:r>
          </w:p>
        </w:tc>
        <w:tc>
          <w:tcPr>
            <w:tcW w:w="0" w:type="auto"/>
            <w:tcBorders>
              <w:bottom w:val="single" w:sz="6" w:space="0" w:color="BBBBBB"/>
              <w:right w:val="single" w:sz="6" w:space="0" w:color="BBBBBB"/>
            </w:tcBorders>
            <w:vAlign w:val="center"/>
            <w:hideMark/>
          </w:tcPr>
          <w:p w14:paraId="41467DF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485B084E" w14:textId="3C0C62FC" w:rsidR="006757FB" w:rsidRPr="0080323D" w:rsidRDefault="00F3611C" w:rsidP="006757FB">
            <w:pPr>
              <w:spacing w:before="60" w:after="0" w:line="288" w:lineRule="atLeast"/>
              <w:rPr>
                <w:rFonts w:eastAsia="Times New Roman" w:cstheme="minorHAnsi"/>
              </w:rPr>
            </w:pPr>
            <w:r>
              <w:rPr>
                <w:rFonts w:eastAsia="Times New Roman" w:cstheme="minorHAnsi"/>
              </w:rPr>
              <w:t>2</w:t>
            </w:r>
            <w:r w:rsidR="00111242">
              <w:rPr>
                <w:rFonts w:eastAsia="Times New Roman" w:cstheme="minorHAnsi"/>
              </w:rPr>
              <w:t>86</w:t>
            </w:r>
          </w:p>
        </w:tc>
        <w:tc>
          <w:tcPr>
            <w:tcW w:w="0" w:type="auto"/>
            <w:tcBorders>
              <w:bottom w:val="single" w:sz="6" w:space="0" w:color="BBBBBB"/>
              <w:right w:val="single" w:sz="6" w:space="0" w:color="BBBBBB"/>
            </w:tcBorders>
            <w:vAlign w:val="center"/>
            <w:hideMark/>
          </w:tcPr>
          <w:p w14:paraId="675A6C2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Parents had the opportunity to see student work from all content areas. Additionally they were able to choose from different breakout sessions on topics such as AVID strategies, Parents and Technology, and literacy routines to use at home</w:t>
            </w:r>
          </w:p>
        </w:tc>
      </w:tr>
      <w:tr w:rsidR="00AD4825" w:rsidRPr="0080323D" w14:paraId="14316441" w14:textId="77777777" w:rsidTr="006757FB">
        <w:tc>
          <w:tcPr>
            <w:tcW w:w="0" w:type="auto"/>
            <w:tcBorders>
              <w:bottom w:val="single" w:sz="6" w:space="0" w:color="BBBBBB"/>
              <w:right w:val="single" w:sz="6" w:space="0" w:color="BBBBBB"/>
            </w:tcBorders>
            <w:vAlign w:val="center"/>
            <w:hideMark/>
          </w:tcPr>
          <w:p w14:paraId="5CB553F4" w14:textId="5AD66942" w:rsidR="006757FB" w:rsidRPr="0080323D" w:rsidRDefault="00374F17" w:rsidP="006757FB">
            <w:pPr>
              <w:spacing w:before="60" w:after="0" w:line="288" w:lineRule="atLeast"/>
              <w:rPr>
                <w:rFonts w:eastAsia="Times New Roman" w:cstheme="minorHAnsi"/>
              </w:rPr>
            </w:pPr>
            <w:r>
              <w:rPr>
                <w:rFonts w:eastAsia="Times New Roman" w:cstheme="minorHAnsi"/>
              </w:rPr>
              <w:t>6</w:t>
            </w:r>
          </w:p>
        </w:tc>
        <w:tc>
          <w:tcPr>
            <w:tcW w:w="0" w:type="auto"/>
            <w:tcBorders>
              <w:bottom w:val="single" w:sz="6" w:space="0" w:color="BBBBBB"/>
              <w:right w:val="single" w:sz="6" w:space="0" w:color="BBBBBB"/>
            </w:tcBorders>
            <w:vAlign w:val="center"/>
            <w:hideMark/>
          </w:tcPr>
          <w:p w14:paraId="33628E4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Annual Title I Parent Meeting</w:t>
            </w:r>
          </w:p>
        </w:tc>
        <w:tc>
          <w:tcPr>
            <w:tcW w:w="0" w:type="auto"/>
            <w:tcBorders>
              <w:bottom w:val="single" w:sz="6" w:space="0" w:color="BBBBBB"/>
              <w:right w:val="single" w:sz="6" w:space="0" w:color="BBBBBB"/>
            </w:tcBorders>
            <w:vAlign w:val="center"/>
            <w:hideMark/>
          </w:tcPr>
          <w:p w14:paraId="66F852E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5F91CC26" w14:textId="040EC0DA" w:rsidR="006757FB" w:rsidRPr="0080323D" w:rsidRDefault="005C7BFA" w:rsidP="006757FB">
            <w:pPr>
              <w:spacing w:before="60" w:after="0" w:line="288" w:lineRule="atLeast"/>
              <w:rPr>
                <w:rFonts w:eastAsia="Times New Roman" w:cstheme="minorHAnsi"/>
              </w:rPr>
            </w:pPr>
            <w:r>
              <w:rPr>
                <w:rFonts w:eastAsia="Times New Roman" w:cstheme="minorHAnsi"/>
              </w:rPr>
              <w:t>11</w:t>
            </w:r>
          </w:p>
        </w:tc>
        <w:tc>
          <w:tcPr>
            <w:tcW w:w="0" w:type="auto"/>
            <w:tcBorders>
              <w:bottom w:val="single" w:sz="6" w:space="0" w:color="BBBBBB"/>
              <w:right w:val="single" w:sz="6" w:space="0" w:color="BBBBBB"/>
            </w:tcBorders>
            <w:vAlign w:val="center"/>
            <w:hideMark/>
          </w:tcPr>
          <w:p w14:paraId="7751B24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Parents understand what it is to be a Title I school, where to find important information and how to get involved</w:t>
            </w:r>
          </w:p>
        </w:tc>
      </w:tr>
    </w:tbl>
    <w:p w14:paraId="24BCE27D" w14:textId="77777777" w:rsidR="006757FB" w:rsidRPr="0080323D" w:rsidRDefault="00447FD8" w:rsidP="006757FB">
      <w:pPr>
        <w:spacing w:after="0" w:line="240" w:lineRule="auto"/>
        <w:rPr>
          <w:rFonts w:eastAsia="Times New Roman" w:cstheme="minorHAnsi"/>
          <w:sz w:val="24"/>
          <w:szCs w:val="24"/>
        </w:rPr>
      </w:pPr>
      <w:r>
        <w:rPr>
          <w:rFonts w:eastAsia="Times New Roman" w:cstheme="minorHAnsi"/>
          <w:sz w:val="24"/>
          <w:szCs w:val="24"/>
        </w:rPr>
        <w:pict w14:anchorId="572121A8">
          <v:rect id="_x0000_i1031" style="width:0;height:1.5pt" o:hralign="center" o:hrstd="t" o:hrnoshade="t" o:hr="t" fillcolor="olive" stroked="f"/>
        </w:pict>
      </w:r>
    </w:p>
    <w:p w14:paraId="74E3AC3C" w14:textId="77777777" w:rsidR="00B673BC" w:rsidRDefault="00B673BC" w:rsidP="006757FB">
      <w:pPr>
        <w:spacing w:after="0" w:line="240" w:lineRule="auto"/>
        <w:rPr>
          <w:rFonts w:eastAsia="Times New Roman" w:cstheme="minorHAnsi"/>
          <w:b/>
          <w:bCs/>
          <w:color w:val="800000"/>
          <w:shd w:val="clear" w:color="auto" w:fill="FFFFFF"/>
        </w:rPr>
      </w:pPr>
    </w:p>
    <w:p w14:paraId="20D8492B" w14:textId="77777777" w:rsidR="0028273E" w:rsidRDefault="0028273E" w:rsidP="006757FB">
      <w:pPr>
        <w:spacing w:after="0" w:line="240" w:lineRule="auto"/>
        <w:rPr>
          <w:rFonts w:eastAsia="Times New Roman" w:cstheme="minorHAnsi"/>
          <w:b/>
          <w:bCs/>
          <w:color w:val="000000"/>
          <w:sz w:val="29"/>
          <w:szCs w:val="29"/>
          <w:shd w:val="clear" w:color="auto" w:fill="FFFFFF"/>
        </w:rPr>
      </w:pPr>
    </w:p>
    <w:p w14:paraId="39BD35C9" w14:textId="77777777" w:rsidR="0028273E" w:rsidRDefault="0028273E" w:rsidP="006757FB">
      <w:pPr>
        <w:spacing w:after="0" w:line="240" w:lineRule="auto"/>
        <w:rPr>
          <w:rFonts w:eastAsia="Times New Roman" w:cstheme="minorHAnsi"/>
          <w:b/>
          <w:bCs/>
          <w:color w:val="000000"/>
          <w:sz w:val="29"/>
          <w:szCs w:val="29"/>
          <w:shd w:val="clear" w:color="auto" w:fill="FFFFFF"/>
        </w:rPr>
      </w:pPr>
    </w:p>
    <w:p w14:paraId="0AB60B63" w14:textId="7C84BC0E"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Staff Training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 [Section 1118 (e)(3)].</w:t>
      </w:r>
    </w:p>
    <w:p w14:paraId="0B2F4D9D" w14:textId="30C1427F" w:rsidR="00422565" w:rsidRDefault="00422565" w:rsidP="006757FB">
      <w:pPr>
        <w:spacing w:after="0" w:line="240" w:lineRule="auto"/>
        <w:rPr>
          <w:rFonts w:eastAsia="Times New Roman" w:cstheme="minorHAnsi"/>
          <w:color w:val="000000"/>
          <w:shd w:val="clear" w:color="auto" w:fill="FFFFFF"/>
        </w:rPr>
      </w:pPr>
    </w:p>
    <w:p w14:paraId="0120E067" w14:textId="77777777" w:rsidR="00422565" w:rsidRPr="0080323D" w:rsidRDefault="00422565" w:rsidP="006757FB">
      <w:pPr>
        <w:spacing w:after="0" w:line="240" w:lineRule="auto"/>
        <w:rPr>
          <w:rFonts w:eastAsia="Times New Roman" w:cstheme="minorHAnsi"/>
          <w:sz w:val="24"/>
          <w:szCs w:val="24"/>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1113"/>
        <w:gridCol w:w="873"/>
        <w:gridCol w:w="1120"/>
        <w:gridCol w:w="5685"/>
      </w:tblGrid>
      <w:tr w:rsidR="006757FB" w:rsidRPr="0080323D" w14:paraId="6AFDA9C8" w14:textId="77777777" w:rsidTr="006757FB">
        <w:tc>
          <w:tcPr>
            <w:tcW w:w="0" w:type="auto"/>
            <w:tcBorders>
              <w:bottom w:val="single" w:sz="6" w:space="0" w:color="BBBBBB"/>
              <w:right w:val="single" w:sz="6" w:space="0" w:color="BBBBBB"/>
            </w:tcBorders>
            <w:shd w:val="clear" w:color="auto" w:fill="8FBC8B"/>
            <w:vAlign w:val="center"/>
            <w:hideMark/>
          </w:tcPr>
          <w:p w14:paraId="04DF9854"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10E38D4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04B0CB6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Activities</w:t>
            </w:r>
          </w:p>
        </w:tc>
        <w:tc>
          <w:tcPr>
            <w:tcW w:w="0" w:type="auto"/>
            <w:tcBorders>
              <w:bottom w:val="single" w:sz="6" w:space="0" w:color="BBBBBB"/>
              <w:right w:val="single" w:sz="6" w:space="0" w:color="BBBBBB"/>
            </w:tcBorders>
            <w:shd w:val="clear" w:color="auto" w:fill="8FBC8B"/>
            <w:vAlign w:val="center"/>
            <w:hideMark/>
          </w:tcPr>
          <w:p w14:paraId="0D7898C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0" w:type="auto"/>
            <w:tcBorders>
              <w:bottom w:val="single" w:sz="6" w:space="0" w:color="BBBBBB"/>
              <w:right w:val="single" w:sz="6" w:space="0" w:color="BBBBBB"/>
            </w:tcBorders>
            <w:shd w:val="clear" w:color="auto" w:fill="8FBC8B"/>
            <w:vAlign w:val="center"/>
            <w:hideMark/>
          </w:tcPr>
          <w:p w14:paraId="668A842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r>
      <w:tr w:rsidR="006757FB" w:rsidRPr="0080323D" w14:paraId="25120D51" w14:textId="77777777" w:rsidTr="006757FB">
        <w:tc>
          <w:tcPr>
            <w:tcW w:w="0" w:type="auto"/>
            <w:tcBorders>
              <w:bottom w:val="single" w:sz="6" w:space="0" w:color="BBBBBB"/>
              <w:right w:val="single" w:sz="6" w:space="0" w:color="BBBBBB"/>
            </w:tcBorders>
            <w:vAlign w:val="center"/>
            <w:hideMark/>
          </w:tcPr>
          <w:p w14:paraId="20674C07"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35DC7173" w14:textId="048B973E"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Ongoing PLC's with </w:t>
            </w:r>
            <w:r w:rsidR="0028273E">
              <w:rPr>
                <w:rFonts w:eastAsia="Times New Roman" w:cstheme="minorHAnsi"/>
              </w:rPr>
              <w:t>Admin and MTSS Coach</w:t>
            </w:r>
          </w:p>
        </w:tc>
        <w:tc>
          <w:tcPr>
            <w:tcW w:w="0" w:type="auto"/>
            <w:tcBorders>
              <w:bottom w:val="single" w:sz="6" w:space="0" w:color="BBBBBB"/>
              <w:right w:val="single" w:sz="6" w:space="0" w:color="BBBBBB"/>
            </w:tcBorders>
            <w:vAlign w:val="center"/>
            <w:hideMark/>
          </w:tcPr>
          <w:p w14:paraId="64F91880" w14:textId="7AFB54FD" w:rsidR="006757FB" w:rsidRPr="0080323D" w:rsidRDefault="0028273E" w:rsidP="006757FB">
            <w:pPr>
              <w:spacing w:before="60" w:after="0" w:line="288" w:lineRule="atLeast"/>
              <w:rPr>
                <w:rFonts w:eastAsia="Times New Roman" w:cstheme="minorHAnsi"/>
              </w:rPr>
            </w:pPr>
            <w:r>
              <w:rPr>
                <w:rFonts w:eastAsia="Times New Roman" w:cstheme="minorHAnsi"/>
              </w:rPr>
              <w:t>32</w:t>
            </w:r>
          </w:p>
        </w:tc>
        <w:tc>
          <w:tcPr>
            <w:tcW w:w="0" w:type="auto"/>
            <w:tcBorders>
              <w:bottom w:val="single" w:sz="6" w:space="0" w:color="BBBBBB"/>
              <w:right w:val="single" w:sz="6" w:space="0" w:color="BBBBBB"/>
            </w:tcBorders>
            <w:vAlign w:val="center"/>
            <w:hideMark/>
          </w:tcPr>
          <w:p w14:paraId="432DCA88" w14:textId="4D8E14C2" w:rsidR="006757FB" w:rsidRPr="0080323D" w:rsidRDefault="0028273E" w:rsidP="006757FB">
            <w:pPr>
              <w:spacing w:before="60" w:after="0" w:line="288" w:lineRule="atLeast"/>
              <w:rPr>
                <w:rFonts w:eastAsia="Times New Roman" w:cstheme="minorHAnsi"/>
              </w:rPr>
            </w:pPr>
            <w:r>
              <w:rPr>
                <w:rFonts w:eastAsia="Times New Roman" w:cstheme="minorHAnsi"/>
              </w:rPr>
              <w:t>38</w:t>
            </w:r>
          </w:p>
        </w:tc>
        <w:tc>
          <w:tcPr>
            <w:tcW w:w="0" w:type="auto"/>
            <w:tcBorders>
              <w:bottom w:val="single" w:sz="6" w:space="0" w:color="BBBBBB"/>
              <w:right w:val="single" w:sz="6" w:space="0" w:color="BBBBBB"/>
            </w:tcBorders>
            <w:vAlign w:val="center"/>
            <w:hideMark/>
          </w:tcPr>
          <w:p w14:paraId="4EBF89B0"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Teachers worked together to analyze data to plan for differentiated instruction, target students, lesson plan and problem solve behavior issues in the classroom.</w:t>
            </w:r>
          </w:p>
        </w:tc>
      </w:tr>
      <w:tr w:rsidR="0028273E" w:rsidRPr="0080323D" w14:paraId="4C0F7C77" w14:textId="77777777" w:rsidTr="0028273E">
        <w:tc>
          <w:tcPr>
            <w:tcW w:w="0" w:type="auto"/>
            <w:tcBorders>
              <w:bottom w:val="single" w:sz="6" w:space="0" w:color="BBBBBB"/>
              <w:right w:val="single" w:sz="6" w:space="0" w:color="BBBBBB"/>
            </w:tcBorders>
            <w:vAlign w:val="center"/>
            <w:hideMark/>
          </w:tcPr>
          <w:p w14:paraId="46F8EAB6" w14:textId="13E4F06C" w:rsidR="0028273E" w:rsidRPr="0080323D" w:rsidRDefault="0028273E" w:rsidP="009D1EEE">
            <w:pPr>
              <w:spacing w:before="60" w:after="0" w:line="288" w:lineRule="atLeast"/>
              <w:rPr>
                <w:rFonts w:eastAsia="Times New Roman" w:cstheme="minorHAnsi"/>
                <w:sz w:val="20"/>
                <w:szCs w:val="20"/>
              </w:rPr>
            </w:pPr>
            <w:r>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56512D0B" w14:textId="77777777" w:rsidR="0028273E" w:rsidRDefault="0028273E" w:rsidP="009D1EEE">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Ongoing Culturally</w:t>
            </w:r>
          </w:p>
          <w:p w14:paraId="0339F28A" w14:textId="77777777" w:rsidR="0028273E" w:rsidRPr="0080323D" w:rsidRDefault="0028273E" w:rsidP="009D1EEE">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Relevant Teaching training</w:t>
            </w:r>
          </w:p>
        </w:tc>
        <w:tc>
          <w:tcPr>
            <w:tcW w:w="0" w:type="auto"/>
            <w:tcBorders>
              <w:bottom w:val="single" w:sz="6" w:space="0" w:color="BBBBBB"/>
              <w:right w:val="single" w:sz="6" w:space="0" w:color="BBBBBB"/>
            </w:tcBorders>
            <w:vAlign w:val="center"/>
            <w:hideMark/>
          </w:tcPr>
          <w:p w14:paraId="611A4F0E" w14:textId="5CE66841" w:rsidR="0028273E" w:rsidRPr="0080323D" w:rsidRDefault="0028273E" w:rsidP="009D1EEE">
            <w:pPr>
              <w:spacing w:before="60" w:after="0" w:line="288" w:lineRule="atLeast"/>
              <w:rPr>
                <w:rFonts w:eastAsia="Times New Roman" w:cstheme="minorHAnsi"/>
                <w:sz w:val="20"/>
                <w:szCs w:val="20"/>
              </w:rPr>
            </w:pPr>
            <w:r>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4957AB66" w14:textId="7034F58F" w:rsidR="0028273E" w:rsidRPr="00351D54" w:rsidRDefault="0028273E" w:rsidP="009D1EEE">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5685" w:type="dxa"/>
            <w:tcBorders>
              <w:bottom w:val="single" w:sz="6" w:space="0" w:color="BBBBBB"/>
              <w:right w:val="single" w:sz="6" w:space="0" w:color="BBBBBB"/>
            </w:tcBorders>
            <w:vAlign w:val="center"/>
            <w:hideMark/>
          </w:tcPr>
          <w:p w14:paraId="037F7746" w14:textId="3924386F" w:rsidR="0028273E" w:rsidRPr="0080323D" w:rsidRDefault="0028273E" w:rsidP="009D1EEE">
            <w:pPr>
              <w:spacing w:before="60" w:after="0" w:line="288" w:lineRule="atLeast"/>
              <w:rPr>
                <w:rFonts w:eastAsia="Times New Roman" w:cstheme="minorHAnsi"/>
                <w:sz w:val="20"/>
                <w:szCs w:val="20"/>
              </w:rPr>
            </w:pPr>
            <w:r>
              <w:rPr>
                <w:rFonts w:ascii="Times New Roman" w:eastAsia="Times New Roman" w:hAnsi="Times New Roman" w:cs="Times New Roman"/>
                <w:sz w:val="20"/>
                <w:szCs w:val="20"/>
              </w:rPr>
              <w:t>Awareness of cultural differences in people and an increased sensitivity to cultural differences will result in an increase of overall</w:t>
            </w:r>
            <w:r>
              <w:t xml:space="preserve"> </w:t>
            </w:r>
            <w:r>
              <w:rPr>
                <w:rFonts w:ascii="Times New Roman" w:eastAsia="Times New Roman" w:hAnsi="Times New Roman" w:cs="Times New Roman"/>
                <w:sz w:val="20"/>
                <w:szCs w:val="20"/>
              </w:rPr>
              <w:t>academic performance as students and teachers dialogue and read about diversity.</w:t>
            </w:r>
          </w:p>
        </w:tc>
      </w:tr>
      <w:tr w:rsidR="0028273E" w:rsidRPr="0080323D" w14:paraId="5C487F62" w14:textId="77777777" w:rsidTr="00BC53E8">
        <w:tc>
          <w:tcPr>
            <w:tcW w:w="0" w:type="auto"/>
            <w:tcBorders>
              <w:bottom w:val="single" w:sz="6" w:space="0" w:color="BBBBBB"/>
              <w:right w:val="single" w:sz="6" w:space="0" w:color="BBBBBB"/>
            </w:tcBorders>
            <w:vAlign w:val="center"/>
            <w:hideMark/>
          </w:tcPr>
          <w:p w14:paraId="0B28F45C" w14:textId="37A33C2A" w:rsidR="0028273E" w:rsidRPr="0080323D" w:rsidRDefault="0028273E" w:rsidP="009D1EEE">
            <w:pPr>
              <w:spacing w:before="60" w:after="0" w:line="288" w:lineRule="atLeast"/>
              <w:rPr>
                <w:rFonts w:eastAsia="Times New Roman" w:cstheme="minorHAnsi"/>
                <w:sz w:val="20"/>
                <w:szCs w:val="20"/>
              </w:rPr>
            </w:pPr>
            <w:r>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3D332791" w14:textId="77777777" w:rsidR="0028273E" w:rsidRPr="0080323D" w:rsidRDefault="0028273E" w:rsidP="009D1EEE">
            <w:pPr>
              <w:spacing w:before="60" w:after="0" w:line="288" w:lineRule="atLeast"/>
              <w:rPr>
                <w:rFonts w:eastAsia="Times New Roman" w:cstheme="minorHAnsi"/>
                <w:sz w:val="20"/>
                <w:szCs w:val="20"/>
              </w:rPr>
            </w:pPr>
            <w:r>
              <w:rPr>
                <w:rFonts w:eastAsia="Times New Roman" w:cstheme="minorHAnsi"/>
                <w:sz w:val="20"/>
                <w:szCs w:val="20"/>
              </w:rPr>
              <w:t>Digital learning continued teacher development</w:t>
            </w:r>
          </w:p>
        </w:tc>
        <w:tc>
          <w:tcPr>
            <w:tcW w:w="0" w:type="auto"/>
            <w:tcBorders>
              <w:bottom w:val="single" w:sz="6" w:space="0" w:color="BBBBBB"/>
              <w:right w:val="single" w:sz="6" w:space="0" w:color="BBBBBB"/>
            </w:tcBorders>
            <w:vAlign w:val="center"/>
            <w:hideMark/>
          </w:tcPr>
          <w:p w14:paraId="6E81BDB7" w14:textId="4528380D" w:rsidR="0028273E" w:rsidRPr="0080323D" w:rsidRDefault="0028273E" w:rsidP="009D1EEE">
            <w:pPr>
              <w:spacing w:before="60" w:after="0" w:line="288" w:lineRule="atLeast"/>
              <w:rPr>
                <w:rFonts w:eastAsia="Times New Roman" w:cstheme="minorHAnsi"/>
                <w:sz w:val="20"/>
                <w:szCs w:val="20"/>
              </w:rPr>
            </w:pPr>
            <w:r>
              <w:rPr>
                <w:rFonts w:eastAsia="Times New Roman" w:cstheme="minorHAnsi"/>
                <w:sz w:val="20"/>
                <w:szCs w:val="20"/>
              </w:rPr>
              <w:t>7</w:t>
            </w:r>
          </w:p>
        </w:tc>
        <w:tc>
          <w:tcPr>
            <w:tcW w:w="0" w:type="auto"/>
            <w:tcBorders>
              <w:bottom w:val="single" w:sz="6" w:space="0" w:color="BBBBBB"/>
              <w:right w:val="single" w:sz="6" w:space="0" w:color="BBBBBB"/>
            </w:tcBorders>
            <w:vAlign w:val="center"/>
            <w:hideMark/>
          </w:tcPr>
          <w:p w14:paraId="0257FFBC" w14:textId="65CAF019" w:rsidR="0028273E" w:rsidRPr="0080323D" w:rsidRDefault="0028273E" w:rsidP="009D1EEE">
            <w:pPr>
              <w:spacing w:before="60" w:after="0" w:line="288" w:lineRule="atLeast"/>
              <w:rPr>
                <w:rFonts w:eastAsia="Times New Roman" w:cstheme="minorHAnsi"/>
                <w:sz w:val="20"/>
                <w:szCs w:val="20"/>
              </w:rPr>
            </w:pPr>
            <w:r>
              <w:rPr>
                <w:rFonts w:eastAsia="Times New Roman" w:cstheme="minorHAnsi"/>
                <w:sz w:val="20"/>
                <w:szCs w:val="20"/>
              </w:rPr>
              <w:t>38</w:t>
            </w:r>
          </w:p>
        </w:tc>
        <w:tc>
          <w:tcPr>
            <w:tcW w:w="5685" w:type="dxa"/>
            <w:tcBorders>
              <w:bottom w:val="single" w:sz="6" w:space="0" w:color="BBBBBB"/>
              <w:right w:val="single" w:sz="6" w:space="0" w:color="BBBBBB"/>
            </w:tcBorders>
            <w:vAlign w:val="center"/>
            <w:hideMark/>
          </w:tcPr>
          <w:p w14:paraId="16FF540F" w14:textId="5247631F" w:rsidR="0028273E" w:rsidRPr="0080323D" w:rsidRDefault="0028273E" w:rsidP="009D1EEE">
            <w:pPr>
              <w:spacing w:before="60" w:after="0" w:line="288" w:lineRule="atLeast"/>
              <w:rPr>
                <w:rFonts w:eastAsia="Times New Roman" w:cstheme="minorHAnsi"/>
                <w:sz w:val="20"/>
                <w:szCs w:val="20"/>
              </w:rPr>
            </w:pPr>
            <w:r w:rsidRPr="0080323D">
              <w:rPr>
                <w:rFonts w:eastAsia="Times New Roman" w:cstheme="minorHAnsi"/>
                <w:sz w:val="20"/>
                <w:szCs w:val="20"/>
              </w:rPr>
              <w:t xml:space="preserve">Provide </w:t>
            </w:r>
            <w:r>
              <w:rPr>
                <w:rFonts w:eastAsia="Times New Roman" w:cstheme="minorHAnsi"/>
                <w:sz w:val="20"/>
                <w:szCs w:val="20"/>
              </w:rPr>
              <w:t>ongoing support for use of digital learning tools to increase student engagement both in and out of the classroom</w:t>
            </w:r>
          </w:p>
        </w:tc>
      </w:tr>
      <w:tr w:rsidR="0028273E" w:rsidRPr="0080323D" w14:paraId="3925CE4D" w14:textId="77777777" w:rsidTr="0028273E">
        <w:tc>
          <w:tcPr>
            <w:tcW w:w="0" w:type="auto"/>
            <w:tcBorders>
              <w:left w:val="single" w:sz="6" w:space="0" w:color="BBBBBB"/>
              <w:bottom w:val="single" w:sz="6" w:space="0" w:color="BBBBBB"/>
              <w:right w:val="single" w:sz="6" w:space="0" w:color="BBBBBB"/>
            </w:tcBorders>
            <w:vAlign w:val="center"/>
            <w:hideMark/>
          </w:tcPr>
          <w:p w14:paraId="0B23EA55" w14:textId="27F15A1F" w:rsidR="0028273E" w:rsidRPr="0028273E" w:rsidRDefault="0028273E" w:rsidP="009D1EEE">
            <w:pPr>
              <w:spacing w:before="60" w:after="0" w:line="288" w:lineRule="atLeast"/>
              <w:rPr>
                <w:rFonts w:eastAsia="Times New Roman" w:cstheme="minorHAnsi"/>
                <w:sz w:val="20"/>
                <w:szCs w:val="20"/>
              </w:rPr>
            </w:pPr>
            <w:r>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7BE171D4" w14:textId="77777777" w:rsidR="0028273E" w:rsidRPr="0028273E" w:rsidRDefault="0028273E" w:rsidP="009D1EEE">
            <w:pPr>
              <w:spacing w:before="60" w:after="0" w:line="288" w:lineRule="atLeast"/>
              <w:rPr>
                <w:rFonts w:eastAsia="Times New Roman" w:cstheme="minorHAnsi"/>
                <w:sz w:val="20"/>
                <w:szCs w:val="20"/>
              </w:rPr>
            </w:pPr>
            <w:r w:rsidRPr="0028273E">
              <w:rPr>
                <w:rFonts w:eastAsia="Times New Roman" w:cstheme="minorHAnsi"/>
                <w:sz w:val="20"/>
                <w:szCs w:val="20"/>
              </w:rPr>
              <w:t>PBIS Training</w:t>
            </w:r>
          </w:p>
        </w:tc>
        <w:tc>
          <w:tcPr>
            <w:tcW w:w="0" w:type="auto"/>
            <w:tcBorders>
              <w:bottom w:val="single" w:sz="6" w:space="0" w:color="BBBBBB"/>
              <w:right w:val="single" w:sz="6" w:space="0" w:color="BBBBBB"/>
            </w:tcBorders>
            <w:vAlign w:val="center"/>
            <w:hideMark/>
          </w:tcPr>
          <w:p w14:paraId="12D8BFA4" w14:textId="12E6D1DF" w:rsidR="0028273E" w:rsidRPr="0028273E" w:rsidRDefault="0028273E" w:rsidP="009D1EEE">
            <w:pPr>
              <w:spacing w:before="60" w:after="0" w:line="288" w:lineRule="atLeast"/>
              <w:rPr>
                <w:rFonts w:eastAsia="Times New Roman" w:cstheme="minorHAnsi"/>
                <w:sz w:val="20"/>
                <w:szCs w:val="20"/>
              </w:rPr>
            </w:pPr>
            <w:r>
              <w:rPr>
                <w:rFonts w:eastAsia="Times New Roman" w:cstheme="minorHAnsi"/>
                <w:sz w:val="20"/>
                <w:szCs w:val="20"/>
              </w:rPr>
              <w:t>8</w:t>
            </w:r>
          </w:p>
        </w:tc>
        <w:tc>
          <w:tcPr>
            <w:tcW w:w="0" w:type="auto"/>
            <w:tcBorders>
              <w:bottom w:val="single" w:sz="6" w:space="0" w:color="BBBBBB"/>
              <w:right w:val="single" w:sz="6" w:space="0" w:color="BBBBBB"/>
            </w:tcBorders>
            <w:vAlign w:val="center"/>
            <w:hideMark/>
          </w:tcPr>
          <w:p w14:paraId="203CA02A" w14:textId="3F139409" w:rsidR="0028273E" w:rsidRPr="0028273E" w:rsidRDefault="0028273E" w:rsidP="009D1EEE">
            <w:pPr>
              <w:spacing w:before="60" w:after="0" w:line="288" w:lineRule="atLeast"/>
              <w:rPr>
                <w:rFonts w:eastAsia="Times New Roman" w:cstheme="minorHAnsi"/>
                <w:sz w:val="20"/>
                <w:szCs w:val="20"/>
              </w:rPr>
            </w:pPr>
            <w:r>
              <w:rPr>
                <w:rFonts w:eastAsia="Times New Roman" w:cstheme="minorHAnsi"/>
                <w:sz w:val="20"/>
                <w:szCs w:val="20"/>
              </w:rPr>
              <w:t>10</w:t>
            </w:r>
          </w:p>
        </w:tc>
        <w:tc>
          <w:tcPr>
            <w:tcW w:w="5685" w:type="dxa"/>
            <w:tcBorders>
              <w:bottom w:val="single" w:sz="6" w:space="0" w:color="BBBBBB"/>
              <w:right w:val="single" w:sz="6" w:space="0" w:color="BBBBBB"/>
            </w:tcBorders>
            <w:vAlign w:val="center"/>
            <w:hideMark/>
          </w:tcPr>
          <w:p w14:paraId="50D93DD4" w14:textId="6D22EEDE" w:rsidR="0028273E" w:rsidRPr="0028273E" w:rsidRDefault="0028273E" w:rsidP="009D1EEE">
            <w:pPr>
              <w:spacing w:before="60" w:after="0" w:line="288" w:lineRule="atLeast"/>
              <w:rPr>
                <w:rFonts w:eastAsia="Times New Roman" w:cstheme="minorHAnsi"/>
                <w:sz w:val="20"/>
                <w:szCs w:val="20"/>
              </w:rPr>
            </w:pPr>
            <w:r w:rsidRPr="0028273E">
              <w:rPr>
                <w:rFonts w:eastAsia="Times New Roman" w:cstheme="minorHAnsi"/>
                <w:sz w:val="20"/>
                <w:szCs w:val="20"/>
              </w:rPr>
              <w:t>Staff had the opportunity to learn more about PBIS and how to better implement at the school level.</w:t>
            </w:r>
          </w:p>
        </w:tc>
      </w:tr>
    </w:tbl>
    <w:p w14:paraId="15E40C5C" w14:textId="77777777" w:rsidR="006757FB" w:rsidRPr="0080323D" w:rsidRDefault="00447FD8" w:rsidP="006757FB">
      <w:pPr>
        <w:spacing w:after="0" w:line="240" w:lineRule="auto"/>
        <w:rPr>
          <w:rFonts w:eastAsia="Times New Roman" w:cstheme="minorHAnsi"/>
          <w:sz w:val="24"/>
          <w:szCs w:val="24"/>
        </w:rPr>
      </w:pPr>
      <w:r>
        <w:rPr>
          <w:rFonts w:eastAsia="Times New Roman" w:cstheme="minorHAnsi"/>
          <w:sz w:val="24"/>
          <w:szCs w:val="24"/>
        </w:rPr>
        <w:pict w14:anchorId="2D1502AC">
          <v:rect id="_x0000_i1032" style="width:0;height:1.5pt" o:hralign="center" o:hrstd="t" o:hrnoshade="t" o:hr="t" fillcolor="olive" stroked="f"/>
        </w:pict>
      </w:r>
    </w:p>
    <w:p w14:paraId="66C93DB6" w14:textId="77777777" w:rsidR="00422565" w:rsidRDefault="00422565" w:rsidP="006757FB">
      <w:pPr>
        <w:spacing w:after="0" w:line="240" w:lineRule="auto"/>
        <w:rPr>
          <w:rFonts w:eastAsia="Times New Roman" w:cstheme="minorHAnsi"/>
          <w:b/>
          <w:bCs/>
          <w:color w:val="000000"/>
          <w:sz w:val="29"/>
          <w:szCs w:val="29"/>
          <w:shd w:val="clear" w:color="auto" w:fill="FFFFFF"/>
        </w:rPr>
      </w:pPr>
    </w:p>
    <w:p w14:paraId="64B22F1E" w14:textId="0547D176"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Barriers</w:t>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barriers that hindered participation by parents during the previous school year in </w:t>
      </w:r>
      <w:r w:rsidR="0054782B" w:rsidRPr="0080323D">
        <w:rPr>
          <w:rFonts w:eastAsia="Times New Roman" w:cstheme="minorHAnsi"/>
          <w:color w:val="000000"/>
          <w:shd w:val="clear" w:color="auto" w:fill="FFFFFF"/>
        </w:rPr>
        <w:t>parent and family engagement activities</w:t>
      </w:r>
      <w:r w:rsidRPr="0080323D">
        <w:rPr>
          <w:rFonts w:eastAsia="Times New Roman" w:cstheme="minorHAnsi"/>
          <w:color w:val="000000"/>
          <w:shd w:val="clear" w:color="auto" w:fill="FFFFFF"/>
        </w:rPr>
        <w:t>.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1118(a)(E)].</w:t>
      </w:r>
    </w:p>
    <w:p w14:paraId="7FC0FF68" w14:textId="77777777" w:rsidR="00E55209" w:rsidRPr="0080323D" w:rsidRDefault="00E55209" w:rsidP="006757FB">
      <w:pPr>
        <w:spacing w:after="0" w:line="240" w:lineRule="auto"/>
        <w:rPr>
          <w:rFonts w:eastAsia="Times New Roman" w:cstheme="minorHAnsi"/>
          <w:sz w:val="24"/>
          <w:szCs w:val="24"/>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4217"/>
        <w:gridCol w:w="4574"/>
      </w:tblGrid>
      <w:tr w:rsidR="006757FB" w:rsidRPr="0080323D" w14:paraId="73E040D5" w14:textId="77777777" w:rsidTr="006757FB">
        <w:tc>
          <w:tcPr>
            <w:tcW w:w="0" w:type="auto"/>
            <w:tcBorders>
              <w:bottom w:val="single" w:sz="6" w:space="0" w:color="BBBBBB"/>
              <w:right w:val="single" w:sz="6" w:space="0" w:color="BBBBBB"/>
            </w:tcBorders>
            <w:shd w:val="clear" w:color="auto" w:fill="8FBC8B"/>
            <w:vAlign w:val="center"/>
            <w:hideMark/>
          </w:tcPr>
          <w:p w14:paraId="22C69028"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3695047B"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Barrier (Including the Specific Subgroup)</w:t>
            </w:r>
          </w:p>
        </w:tc>
        <w:tc>
          <w:tcPr>
            <w:tcW w:w="0" w:type="auto"/>
            <w:tcBorders>
              <w:bottom w:val="single" w:sz="6" w:space="0" w:color="BBBBBB"/>
              <w:right w:val="single" w:sz="6" w:space="0" w:color="BBBBBB"/>
            </w:tcBorders>
            <w:shd w:val="clear" w:color="auto" w:fill="8FBC8B"/>
            <w:vAlign w:val="center"/>
            <w:hideMark/>
          </w:tcPr>
          <w:p w14:paraId="0DD9B42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Steps the School will Take to Overcome</w:t>
            </w:r>
          </w:p>
        </w:tc>
      </w:tr>
      <w:tr w:rsidR="006757FB" w:rsidRPr="0080323D" w14:paraId="0101E961" w14:textId="77777777" w:rsidTr="006757FB">
        <w:tc>
          <w:tcPr>
            <w:tcW w:w="0" w:type="auto"/>
            <w:tcBorders>
              <w:bottom w:val="single" w:sz="6" w:space="0" w:color="BBBBBB"/>
              <w:right w:val="single" w:sz="6" w:space="0" w:color="BBBBBB"/>
            </w:tcBorders>
            <w:vAlign w:val="center"/>
            <w:hideMark/>
          </w:tcPr>
          <w:p w14:paraId="7D242C5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6FC5839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Lack of parent involvement at Title I </w:t>
            </w:r>
            <w:r w:rsidR="003C767A">
              <w:rPr>
                <w:rFonts w:eastAsia="Times New Roman" w:cstheme="minorHAnsi"/>
              </w:rPr>
              <w:t>Night</w:t>
            </w:r>
            <w:r w:rsidRPr="0080323D">
              <w:rPr>
                <w:rFonts w:eastAsia="Times New Roman" w:cstheme="minorHAnsi"/>
              </w:rPr>
              <w:t>s</w:t>
            </w:r>
            <w:r w:rsidR="003C767A">
              <w:rPr>
                <w:rFonts w:eastAsia="Times New Roman" w:cstheme="minorHAnsi"/>
              </w:rPr>
              <w:t xml:space="preserve"> </w:t>
            </w:r>
            <w:r w:rsidRPr="0080323D">
              <w:rPr>
                <w:rFonts w:eastAsia="Times New Roman" w:cstheme="minorHAnsi"/>
              </w:rPr>
              <w:t>(African American, economically disadvantage)</w:t>
            </w:r>
          </w:p>
        </w:tc>
        <w:tc>
          <w:tcPr>
            <w:tcW w:w="0" w:type="auto"/>
            <w:tcBorders>
              <w:bottom w:val="single" w:sz="6" w:space="0" w:color="BBBBBB"/>
              <w:right w:val="single" w:sz="6" w:space="0" w:color="BBBBBB"/>
            </w:tcBorders>
            <w:vAlign w:val="center"/>
            <w:hideMark/>
          </w:tcPr>
          <w:p w14:paraId="0755C8B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Offer alternate meeting times in the morning periodically throughout the year</w:t>
            </w:r>
          </w:p>
        </w:tc>
      </w:tr>
      <w:tr w:rsidR="006757FB" w:rsidRPr="0080323D" w14:paraId="294B2381" w14:textId="77777777" w:rsidTr="006757FB">
        <w:tc>
          <w:tcPr>
            <w:tcW w:w="0" w:type="auto"/>
            <w:tcBorders>
              <w:bottom w:val="single" w:sz="6" w:space="0" w:color="BBBBBB"/>
              <w:right w:val="single" w:sz="6" w:space="0" w:color="BBBBBB"/>
            </w:tcBorders>
            <w:vAlign w:val="center"/>
            <w:hideMark/>
          </w:tcPr>
          <w:p w14:paraId="4162D9FF"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0851E87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Unable to contact parents/multiple calls from several teachers in one day(African American, economically disadvantage)</w:t>
            </w:r>
          </w:p>
        </w:tc>
        <w:tc>
          <w:tcPr>
            <w:tcW w:w="0" w:type="auto"/>
            <w:tcBorders>
              <w:bottom w:val="single" w:sz="6" w:space="0" w:color="BBBBBB"/>
              <w:right w:val="single" w:sz="6" w:space="0" w:color="BBBBBB"/>
            </w:tcBorders>
            <w:vAlign w:val="center"/>
            <w:hideMark/>
          </w:tcPr>
          <w:p w14:paraId="49505148" w14:textId="1044D908" w:rsidR="006757FB" w:rsidRPr="0080323D" w:rsidRDefault="0028273E" w:rsidP="006757FB">
            <w:pPr>
              <w:spacing w:before="60" w:after="0" w:line="288" w:lineRule="atLeast"/>
              <w:rPr>
                <w:rFonts w:eastAsia="Times New Roman" w:cstheme="minorHAnsi"/>
              </w:rPr>
            </w:pPr>
            <w:r>
              <w:rPr>
                <w:rFonts w:eastAsia="Times New Roman" w:cstheme="minorHAnsi"/>
              </w:rPr>
              <w:t xml:space="preserve">Teachers will continue to use all available tools of communication including phone calls, emails, Class </w:t>
            </w:r>
            <w:proofErr w:type="spellStart"/>
            <w:r>
              <w:rPr>
                <w:rFonts w:eastAsia="Times New Roman" w:cstheme="minorHAnsi"/>
              </w:rPr>
              <w:t>DoJo</w:t>
            </w:r>
            <w:proofErr w:type="spellEnd"/>
            <w:r>
              <w:rPr>
                <w:rFonts w:eastAsia="Times New Roman" w:cstheme="minorHAnsi"/>
              </w:rPr>
              <w:t xml:space="preserve"> to communicate with parents.</w:t>
            </w:r>
          </w:p>
        </w:tc>
      </w:tr>
      <w:tr w:rsidR="006757FB" w:rsidRPr="0080323D" w14:paraId="77039405" w14:textId="77777777" w:rsidTr="006757FB">
        <w:tc>
          <w:tcPr>
            <w:tcW w:w="0" w:type="auto"/>
            <w:tcBorders>
              <w:bottom w:val="single" w:sz="6" w:space="0" w:color="BBBBBB"/>
              <w:right w:val="single" w:sz="6" w:space="0" w:color="BBBBBB"/>
            </w:tcBorders>
            <w:vAlign w:val="center"/>
            <w:hideMark/>
          </w:tcPr>
          <w:p w14:paraId="429DD85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3C82531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Parents unable to get information on what is happening in their </w:t>
            </w:r>
            <w:r w:rsidR="008C102B" w:rsidRPr="0080323D">
              <w:rPr>
                <w:rFonts w:eastAsia="Times New Roman" w:cstheme="minorHAnsi"/>
              </w:rPr>
              <w:t>child’s</w:t>
            </w:r>
            <w:r w:rsidRPr="0080323D">
              <w:rPr>
                <w:rFonts w:eastAsia="Times New Roman" w:cstheme="minorHAnsi"/>
              </w:rPr>
              <w:t xml:space="preserve"> </w:t>
            </w:r>
            <w:r w:rsidR="008C102B" w:rsidRPr="0080323D">
              <w:rPr>
                <w:rFonts w:eastAsia="Times New Roman" w:cstheme="minorHAnsi"/>
              </w:rPr>
              <w:t>classes (</w:t>
            </w:r>
            <w:r w:rsidRPr="0080323D">
              <w:rPr>
                <w:rFonts w:eastAsia="Times New Roman" w:cstheme="minorHAnsi"/>
              </w:rPr>
              <w:t>economically disadvantage)</w:t>
            </w:r>
          </w:p>
        </w:tc>
        <w:tc>
          <w:tcPr>
            <w:tcW w:w="0" w:type="auto"/>
            <w:tcBorders>
              <w:bottom w:val="single" w:sz="6" w:space="0" w:color="BBBBBB"/>
              <w:right w:val="single" w:sz="6" w:space="0" w:color="BBBBBB"/>
            </w:tcBorders>
            <w:vAlign w:val="center"/>
            <w:hideMark/>
          </w:tcPr>
          <w:p w14:paraId="6EBA2AA9" w14:textId="25A4D287" w:rsidR="006757FB" w:rsidRPr="0080323D" w:rsidRDefault="0028273E" w:rsidP="006757FB">
            <w:pPr>
              <w:spacing w:before="60" w:after="0" w:line="288" w:lineRule="atLeast"/>
              <w:rPr>
                <w:rFonts w:eastAsia="Times New Roman" w:cstheme="minorHAnsi"/>
              </w:rPr>
            </w:pPr>
            <w:r>
              <w:rPr>
                <w:rFonts w:eastAsia="Times New Roman" w:cstheme="minorHAnsi"/>
              </w:rPr>
              <w:t xml:space="preserve">Use texting and Class </w:t>
            </w:r>
            <w:proofErr w:type="spellStart"/>
            <w:r>
              <w:rPr>
                <w:rFonts w:eastAsia="Times New Roman" w:cstheme="minorHAnsi"/>
              </w:rPr>
              <w:t>DoJo</w:t>
            </w:r>
            <w:proofErr w:type="spellEnd"/>
            <w:r>
              <w:rPr>
                <w:rFonts w:eastAsia="Times New Roman" w:cstheme="minorHAnsi"/>
              </w:rPr>
              <w:t xml:space="preserve"> – also u</w:t>
            </w:r>
            <w:r w:rsidRPr="0080323D">
              <w:rPr>
                <w:rFonts w:eastAsia="Times New Roman" w:cstheme="minorHAnsi"/>
              </w:rPr>
              <w:t>se the school messenger system to contact parents via the phone.</w:t>
            </w:r>
          </w:p>
        </w:tc>
      </w:tr>
    </w:tbl>
    <w:p w14:paraId="5F52831E" w14:textId="77777777" w:rsidR="006757FB" w:rsidRPr="0080323D" w:rsidRDefault="00447FD8" w:rsidP="006757FB">
      <w:pPr>
        <w:spacing w:after="0" w:line="240" w:lineRule="auto"/>
        <w:rPr>
          <w:rFonts w:eastAsia="Times New Roman" w:cstheme="minorHAnsi"/>
          <w:sz w:val="24"/>
          <w:szCs w:val="24"/>
        </w:rPr>
      </w:pPr>
      <w:r>
        <w:rPr>
          <w:rFonts w:eastAsia="Times New Roman" w:cstheme="minorHAnsi"/>
          <w:sz w:val="24"/>
          <w:szCs w:val="24"/>
        </w:rPr>
        <w:pict w14:anchorId="1A1455C1">
          <v:rect id="_x0000_i1033" style="width:0;height:1.5pt" o:hralign="center" o:hrstd="t" o:hrnoshade="t" o:hr="t" fillcolor="olive" stroked="f"/>
        </w:pict>
      </w:r>
    </w:p>
    <w:sectPr w:rsidR="006757FB" w:rsidRPr="0080323D" w:rsidSect="0080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noshade="t" o:hr="t" fillcolor="olive" stroked="f"/>
    </w:pict>
  </w:numPicBullet>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5E81"/>
    <w:multiLevelType w:val="hybridMultilevel"/>
    <w:tmpl w:val="A9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7D97"/>
    <w:multiLevelType w:val="multilevel"/>
    <w:tmpl w:val="C8F624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7E9B"/>
    <w:multiLevelType w:val="multilevel"/>
    <w:tmpl w:val="A366EA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2701A"/>
    <w:multiLevelType w:val="hybridMultilevel"/>
    <w:tmpl w:val="C1F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D077E"/>
    <w:multiLevelType w:val="multilevel"/>
    <w:tmpl w:val="2CC0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0"/>
  </w:num>
  <w:num w:numId="4">
    <w:abstractNumId w:val="10"/>
  </w:num>
  <w:num w:numId="5">
    <w:abstractNumId w:val="8"/>
  </w:num>
  <w:num w:numId="6">
    <w:abstractNumId w:val="6"/>
  </w:num>
  <w:num w:numId="7">
    <w:abstractNumId w:val="4"/>
  </w:num>
  <w:num w:numId="8">
    <w:abstractNumId w:val="11"/>
  </w:num>
  <w:num w:numId="9">
    <w:abstractNumId w:val="7"/>
  </w:num>
  <w:num w:numId="10">
    <w:abstractNumId w:val="1"/>
  </w:num>
  <w:num w:numId="11">
    <w:abstractNumId w:val="3"/>
  </w:num>
  <w:num w:numId="12">
    <w:abstractNumId w:val="9"/>
  </w:num>
  <w:num w:numId="13">
    <w:abstractNumId w:val="12"/>
  </w:num>
  <w:num w:numId="14">
    <w:abstractNumId w:val="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5D68"/>
    <w:rsid w:val="00006514"/>
    <w:rsid w:val="000F6347"/>
    <w:rsid w:val="001023AC"/>
    <w:rsid w:val="00111242"/>
    <w:rsid w:val="001167C4"/>
    <w:rsid w:val="001323B2"/>
    <w:rsid w:val="00222D3C"/>
    <w:rsid w:val="00225BE6"/>
    <w:rsid w:val="0028273E"/>
    <w:rsid w:val="00286C94"/>
    <w:rsid w:val="00295BA7"/>
    <w:rsid w:val="002D2C35"/>
    <w:rsid w:val="00344AD0"/>
    <w:rsid w:val="003630DC"/>
    <w:rsid w:val="00374F17"/>
    <w:rsid w:val="003C25E2"/>
    <w:rsid w:val="003C767A"/>
    <w:rsid w:val="004041B4"/>
    <w:rsid w:val="00413ACE"/>
    <w:rsid w:val="00422565"/>
    <w:rsid w:val="00447FD8"/>
    <w:rsid w:val="00462F14"/>
    <w:rsid w:val="0047085C"/>
    <w:rsid w:val="00477901"/>
    <w:rsid w:val="004C4FBB"/>
    <w:rsid w:val="00513BC6"/>
    <w:rsid w:val="0052545F"/>
    <w:rsid w:val="0054782B"/>
    <w:rsid w:val="0056098F"/>
    <w:rsid w:val="00574692"/>
    <w:rsid w:val="00585616"/>
    <w:rsid w:val="005A1B1A"/>
    <w:rsid w:val="005B16DA"/>
    <w:rsid w:val="005C7BFA"/>
    <w:rsid w:val="00600079"/>
    <w:rsid w:val="0060724E"/>
    <w:rsid w:val="00630903"/>
    <w:rsid w:val="00655C1D"/>
    <w:rsid w:val="006757FB"/>
    <w:rsid w:val="006B41BC"/>
    <w:rsid w:val="00720DD6"/>
    <w:rsid w:val="007F1879"/>
    <w:rsid w:val="0080323D"/>
    <w:rsid w:val="00820DF3"/>
    <w:rsid w:val="00866893"/>
    <w:rsid w:val="008B1476"/>
    <w:rsid w:val="008C102B"/>
    <w:rsid w:val="00901E11"/>
    <w:rsid w:val="00935258"/>
    <w:rsid w:val="009C13B5"/>
    <w:rsid w:val="009D7E1E"/>
    <w:rsid w:val="00A60DA8"/>
    <w:rsid w:val="00AD4825"/>
    <w:rsid w:val="00B32456"/>
    <w:rsid w:val="00B673BC"/>
    <w:rsid w:val="00B83A92"/>
    <w:rsid w:val="00BA543A"/>
    <w:rsid w:val="00BB5EAB"/>
    <w:rsid w:val="00BD0E20"/>
    <w:rsid w:val="00BE1DD2"/>
    <w:rsid w:val="00C05BC3"/>
    <w:rsid w:val="00C07B87"/>
    <w:rsid w:val="00C220B9"/>
    <w:rsid w:val="00C751D6"/>
    <w:rsid w:val="00D7496D"/>
    <w:rsid w:val="00D81D50"/>
    <w:rsid w:val="00D94145"/>
    <w:rsid w:val="00DA7027"/>
    <w:rsid w:val="00DC1B08"/>
    <w:rsid w:val="00DE1A16"/>
    <w:rsid w:val="00E55209"/>
    <w:rsid w:val="00E562B9"/>
    <w:rsid w:val="00E56716"/>
    <w:rsid w:val="00EA0AA6"/>
    <w:rsid w:val="00F3611C"/>
    <w:rsid w:val="00F578BA"/>
    <w:rsid w:val="00F92820"/>
    <w:rsid w:val="03B18741"/>
    <w:rsid w:val="1FE4F848"/>
    <w:rsid w:val="2180C8A9"/>
    <w:rsid w:val="25952F10"/>
    <w:rsid w:val="3701302D"/>
    <w:rsid w:val="3C18694F"/>
    <w:rsid w:val="5E130E6C"/>
    <w:rsid w:val="6B88640B"/>
    <w:rsid w:val="6C7DED66"/>
    <w:rsid w:val="6D24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2298BD0"/>
  <w15:chartTrackingRefBased/>
  <w15:docId w15:val="{CC59F3D7-257B-405E-8E87-63CBF86B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54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2B"/>
    <w:rPr>
      <w:rFonts w:ascii="Segoe UI" w:hAnsi="Segoe UI" w:cs="Segoe UI"/>
      <w:sz w:val="18"/>
      <w:szCs w:val="18"/>
    </w:rPr>
  </w:style>
  <w:style w:type="paragraph" w:styleId="NoSpacing">
    <w:name w:val="No Spacing"/>
    <w:uiPriority w:val="1"/>
    <w:qFormat/>
    <w:rsid w:val="00C05BC3"/>
    <w:pPr>
      <w:spacing w:after="0" w:line="240" w:lineRule="auto"/>
    </w:pPr>
  </w:style>
  <w:style w:type="paragraph" w:styleId="BodyText">
    <w:name w:val="Body Text"/>
    <w:basedOn w:val="Normal"/>
    <w:link w:val="BodyTextChar"/>
    <w:uiPriority w:val="99"/>
    <w:unhideWhenUsed/>
    <w:rsid w:val="00B673BC"/>
    <w:pPr>
      <w:spacing w:after="120" w:line="256" w:lineRule="auto"/>
    </w:pPr>
  </w:style>
  <w:style w:type="character" w:customStyle="1" w:styleId="BodyTextChar">
    <w:name w:val="Body Text Char"/>
    <w:basedOn w:val="DefaultParagraphFont"/>
    <w:link w:val="BodyText"/>
    <w:uiPriority w:val="99"/>
    <w:rsid w:val="00B67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4" ma:contentTypeDescription="Create a new document." ma:contentTypeScope="" ma:versionID="2c2d96e680cf869289a7570ec61c4180">
  <xsd:schema xmlns:xsd="http://www.w3.org/2001/XMLSchema" xmlns:xs="http://www.w3.org/2001/XMLSchema" xmlns:p="http://schemas.microsoft.com/office/2006/metadata/properties" xmlns:ns3="bfa61328-a57b-4abf-9956-9c179249eabe" xmlns:ns4="470e3eb8-2c6e-4173-8601-803ae60d320b" targetNamespace="http://schemas.microsoft.com/office/2006/metadata/properties" ma:root="true" ma:fieldsID="6965508b3465473b910c251df77034bc" ns3:_="" ns4:_="">
    <xsd:import namespace="bfa61328-a57b-4abf-9956-9c179249eabe"/>
    <xsd:import namespace="470e3eb8-2c6e-4173-8601-803ae60d3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86C1-3BD5-4926-B074-AB455E41DB35}">
  <ds:schemaRefs>
    <ds:schemaRef ds:uri="bfa61328-a57b-4abf-9956-9c179249ea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70e3eb8-2c6e-4173-8601-803ae60d320b"/>
    <ds:schemaRef ds:uri="http://www.w3.org/XML/1998/namespace"/>
    <ds:schemaRef ds:uri="http://purl.org/dc/dcmitype/"/>
  </ds:schemaRefs>
</ds:datastoreItem>
</file>

<file path=customXml/itemProps2.xml><?xml version="1.0" encoding="utf-8"?>
<ds:datastoreItem xmlns:ds="http://schemas.openxmlformats.org/officeDocument/2006/customXml" ds:itemID="{CC6BC4DB-1B36-4584-B4C1-FE028349EB1B}">
  <ds:schemaRefs>
    <ds:schemaRef ds:uri="http://schemas.microsoft.com/sharepoint/v3/contenttype/forms"/>
  </ds:schemaRefs>
</ds:datastoreItem>
</file>

<file path=customXml/itemProps3.xml><?xml version="1.0" encoding="utf-8"?>
<ds:datastoreItem xmlns:ds="http://schemas.openxmlformats.org/officeDocument/2006/customXml" ds:itemID="{DA423868-BDE7-45C0-A904-A4D049915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1328-a57b-4abf-9956-9c179249eabe"/>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411B8-6AAA-4852-A4E2-31643D87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4380</Words>
  <Characters>24968</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Page Stephanie</cp:lastModifiedBy>
  <cp:revision>2</cp:revision>
  <cp:lastPrinted>2019-07-29T15:50:00Z</cp:lastPrinted>
  <dcterms:created xsi:type="dcterms:W3CDTF">2022-10-20T17:22:00Z</dcterms:created>
  <dcterms:modified xsi:type="dcterms:W3CDTF">2022-10-20T17:22:00Z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